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8"/>
          <w:szCs w:val="48"/>
          <w:lang w:eastAsia="zh-CN"/>
        </w:rPr>
        <w:t>江苏省中医疫病研究中心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8"/>
          <w:szCs w:val="48"/>
        </w:rPr>
        <w:t>开放课题申报汇总表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lang w:val="en-US" w:eastAsia="zh-CN"/>
        </w:rPr>
      </w:pPr>
    </w:p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pacing w:val="-6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lang w:val="en-US" w:eastAsia="zh-CN"/>
        </w:rPr>
        <w:t>单位（盖章）：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lang w:val="en-US" w:eastAsia="zh-CN"/>
        </w:rPr>
        <w:t xml:space="preserve"> 填表人：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u w:val="single"/>
          <w:lang w:val="en-US" w:eastAsia="zh-CN"/>
        </w:rPr>
        <w:t xml:space="preserve">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496"/>
        <w:gridCol w:w="1549"/>
        <w:gridCol w:w="3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496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2"/>
          <w:szCs w:val="22"/>
          <w:lang w:val="en-US" w:eastAsia="zh-CN"/>
        </w:rPr>
        <w:t>（备注：此汇总表由申报单位填写）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9C590C6-0A1A-42EE-8825-51079C96F8B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45A4560-1905-4CE3-B1D3-6A11F3E24A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ZmZDZhNTM0NTgyNjY4ZDE3ZDMxY2MwOTMwMmUifQ=="/>
  </w:docVars>
  <w:rsids>
    <w:rsidRoot w:val="799F3FE8"/>
    <w:rsid w:val="1DF568CB"/>
    <w:rsid w:val="6CE06C73"/>
    <w:rsid w:val="799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2024-04-17T01:54:00Z</dcterms:created>
  <dc:creator>吴炜2</dc:creator>
  <cp:lastModifiedBy>吴炜2</cp:lastModifiedBy>
  <dcterms:modified xsi:type="dcterms:W3CDTF">2024-04-19T03:40:11Z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85E9212C3DE8454DA7EFA60C0809E7DF_11</vt:lpwstr>
  </property>
</Properties>
</file>