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p>
      <w:pPr>
        <w:spacing w:line="20" w:lineRule="exact"/>
        <w:ind w:left="9480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w:pict>
          <v:group id="_x0000_s1026" o:spid="_x0000_s1026" o:spt="203" style="height:0.75pt;width:63.85pt;" coordsize="1277,15">
            <o:lock v:ext="edit"/>
            <v:group id="_x0000_s1027" o:spid="_x0000_s1027" o:spt="203" style="position:absolute;left:7;top:7;height:2;width:1263;" coordorigin="7,7" coordsize="1263,2">
              <o:lock v:ext="edit"/>
              <v:shape id="_x0000_s1028" o:spid="_x0000_s1028" style="position:absolute;left:7;top:7;height:2;width:1263;" filled="f" stroked="t" coordorigin="7,7" coordsize="1263,0" path="m7,7l1269,7e">
                <v:path arrowok="t"/>
                <v:fill on="f" focussize="0,0"/>
                <v:stroke weight="0.709133858267717pt" color="#BCAFA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4" w:line="240" w:lineRule="auto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spacing w:before="16"/>
        <w:ind w:left="1573" w:right="0" w:firstLine="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w w:val="110"/>
          <w:sz w:val="27"/>
          <w:szCs w:val="27"/>
        </w:rPr>
        <w:t>附件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21"/>
          <w:szCs w:val="21"/>
        </w:rPr>
      </w:pPr>
    </w:p>
    <w:p>
      <w:pPr>
        <w:spacing w:before="0" w:line="480" w:lineRule="exact"/>
        <w:ind w:right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color w:val="1A1A1A"/>
          <w:spacing w:val="-36"/>
          <w:w w:val="115"/>
          <w:sz w:val="44"/>
          <w:szCs w:val="44"/>
        </w:rPr>
        <w:t>中医药科技成果项目征集表</w:t>
      </w:r>
    </w:p>
    <w:p>
      <w:pPr>
        <w:spacing w:before="12" w:line="240" w:lineRule="auto"/>
        <w:rPr>
          <w:rFonts w:ascii="宋体" w:hAnsi="宋体" w:eastAsia="宋体" w:cs="宋体"/>
          <w:sz w:val="41"/>
          <w:szCs w:val="41"/>
        </w:rPr>
      </w:pPr>
    </w:p>
    <w:p>
      <w:pPr>
        <w:pStyle w:val="2"/>
        <w:spacing w:line="240" w:lineRule="auto"/>
        <w:ind w:right="0"/>
        <w:jc w:val="left"/>
      </w:pPr>
      <w:r>
        <w:rPr>
          <w:color w:val="3B3B3D"/>
        </w:rPr>
        <w:t>填报单位</w:t>
      </w:r>
      <w:r>
        <w:rPr>
          <w:color w:val="3B3B3D"/>
          <w:spacing w:val="-59"/>
        </w:rPr>
        <w:t xml:space="preserve"> </w:t>
      </w:r>
      <w:r>
        <w:rPr>
          <w:color w:val="3B3B3D"/>
          <w:w w:val="75"/>
        </w:rPr>
        <w:t>（</w:t>
      </w:r>
      <w:r>
        <w:rPr>
          <w:color w:val="3B3B3D"/>
          <w:spacing w:val="-67"/>
          <w:w w:val="75"/>
        </w:rPr>
        <w:t xml:space="preserve"> </w:t>
      </w:r>
      <w:r>
        <w:rPr>
          <w:color w:val="3B3B3D"/>
        </w:rPr>
        <w:t>盖章</w:t>
      </w:r>
      <w:r>
        <w:rPr>
          <w:color w:val="3B3B3D"/>
          <w:spacing w:val="-95"/>
        </w:rPr>
        <w:t xml:space="preserve"> </w:t>
      </w:r>
      <w:r>
        <w:rPr>
          <w:color w:val="3B3B3D"/>
          <w:w w:val="75"/>
        </w:rPr>
        <w:t>）</w:t>
      </w:r>
      <w:r>
        <w:rPr>
          <w:color w:val="3B3B3D"/>
          <w:spacing w:val="-33"/>
          <w:w w:val="75"/>
        </w:rPr>
        <w:t xml:space="preserve"> </w:t>
      </w:r>
      <w:r>
        <w:rPr>
          <w:color w:val="1A1A1A"/>
        </w:rPr>
        <w:t>：</w:t>
      </w:r>
    </w:p>
    <w:p>
      <w:pPr>
        <w:spacing w:before="0" w:line="240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20" w:lineRule="exact"/>
        <w:ind w:left="3807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29" o:spid="_x0000_s1029" o:spt="203" style="height:0.75pt;width:94pt;" coordsize="1880,15">
            <o:lock v:ext="edit"/>
            <v:group id="_x0000_s1030" o:spid="_x0000_s1030" o:spt="203" style="position:absolute;left:7;top:7;height:2;width:1866;" coordorigin="7,7" coordsize="1866,2">
              <o:lock v:ext="edit"/>
              <v:shape id="_x0000_s1031" o:spid="_x0000_s1031" style="position:absolute;left:7;top:7;height:2;width:1866;" filled="f" stroked="t" coordorigin="7,7" coordsize="1866,0" path="m7,7l1872,7e">
                <v:path arrowok="t"/>
                <v:fill on="f" focussize="0,0"/>
                <v:stroke weight="0.709133858267717pt" color="#545454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ascii="宋体" w:hAnsi="宋体" w:eastAsia="宋体" w:cs="宋体"/>
          <w:sz w:val="19"/>
          <w:szCs w:val="19"/>
        </w:rPr>
      </w:pPr>
    </w:p>
    <w:tbl>
      <w:tblPr>
        <w:tblStyle w:val="3"/>
        <w:tblW w:w="0" w:type="auto"/>
        <w:tblInd w:w="13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406"/>
        <w:gridCol w:w="991"/>
        <w:gridCol w:w="562"/>
        <w:gridCol w:w="1147"/>
        <w:gridCol w:w="334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723" w:type="dxa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pStyle w:val="7"/>
              <w:spacing w:before="38" w:line="240" w:lineRule="auto"/>
              <w:ind w:left="92" w:right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  <w:t>成果名称</w:t>
            </w:r>
          </w:p>
        </w:tc>
        <w:tc>
          <w:tcPr>
            <w:tcW w:w="6512" w:type="dxa"/>
            <w:gridSpan w:val="6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8235" w:type="dxa"/>
            <w:gridSpan w:val="7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pStyle w:val="7"/>
              <w:spacing w:before="85" w:line="240" w:lineRule="auto"/>
              <w:ind w:right="474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  <w:t>成果简介</w:t>
            </w:r>
          </w:p>
        </w:tc>
      </w:tr>
      <w:tr>
        <w:trPr>
          <w:trHeight w:val="1846" w:hRule="exact"/>
        </w:trPr>
        <w:tc>
          <w:tcPr>
            <w:tcW w:w="8235" w:type="dxa"/>
            <w:gridSpan w:val="7"/>
            <w:tcBorders>
              <w:top w:val="single" w:color="6B6B70" w:sz="6" w:space="0"/>
              <w:left w:val="single" w:color="6B6B70" w:sz="6" w:space="0"/>
              <w:bottom w:val="single" w:color="444444" w:sz="6" w:space="0"/>
              <w:right w:val="single" w:color="707074" w:sz="6" w:space="0"/>
            </w:tcBorders>
          </w:tcPr>
          <w:p>
            <w:pPr>
              <w:pStyle w:val="7"/>
              <w:spacing w:before="50" w:line="240" w:lineRule="auto"/>
              <w:ind w:left="205" w:right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2A282A"/>
                <w:w w:val="70"/>
                <w:sz w:val="25"/>
                <w:szCs w:val="25"/>
              </w:rPr>
              <w:t>（</w:t>
            </w:r>
            <w:r>
              <w:rPr>
                <w:rFonts w:hint="eastAsia" w:ascii="宋体" w:hAnsi="宋体" w:eastAsia="宋体" w:cs="宋体"/>
                <w:color w:val="2A282A"/>
                <w:spacing w:val="-67"/>
                <w:w w:val="7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A282A"/>
                <w:sz w:val="25"/>
                <w:szCs w:val="25"/>
              </w:rPr>
              <w:t>限</w:t>
            </w:r>
            <w:r>
              <w:rPr>
                <w:rFonts w:hint="eastAsia" w:ascii="宋体" w:hAnsi="宋体" w:eastAsia="宋体" w:cs="宋体"/>
                <w:color w:val="2A282A"/>
                <w:spacing w:val="-115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A282A"/>
                <w:sz w:val="24"/>
                <w:szCs w:val="24"/>
              </w:rPr>
              <w:t>200</w:t>
            </w:r>
            <w:r>
              <w:rPr>
                <w:rFonts w:hint="eastAsia" w:ascii="宋体" w:hAnsi="宋体" w:eastAsia="宋体" w:cs="宋体"/>
                <w:color w:val="2A282A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A282A"/>
                <w:sz w:val="25"/>
                <w:szCs w:val="25"/>
              </w:rPr>
              <w:t>字</w:t>
            </w:r>
            <w:r>
              <w:rPr>
                <w:rFonts w:hint="eastAsia" w:ascii="宋体" w:hAnsi="宋体" w:eastAsia="宋体" w:cs="宋体"/>
                <w:color w:val="2A282A"/>
                <w:spacing w:val="-101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A282A"/>
                <w:w w:val="70"/>
                <w:sz w:val="25"/>
                <w:szCs w:val="25"/>
              </w:rPr>
              <w:t>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723" w:type="dxa"/>
            <w:tcBorders>
              <w:top w:val="single" w:color="606060" w:sz="6" w:space="0"/>
              <w:left w:val="single" w:color="6B6B70" w:sz="6" w:space="0"/>
              <w:bottom w:val="single" w:color="383838" w:sz="6" w:space="0"/>
              <w:right w:val="single" w:color="5B575B" w:sz="6" w:space="0"/>
            </w:tcBorders>
          </w:tcPr>
          <w:p>
            <w:pPr>
              <w:pStyle w:val="7"/>
              <w:spacing w:before="69" w:line="240" w:lineRule="auto"/>
              <w:ind w:left="92" w:right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  <w:t>成果类型</w:t>
            </w:r>
          </w:p>
        </w:tc>
        <w:tc>
          <w:tcPr>
            <w:tcW w:w="1406" w:type="dxa"/>
            <w:tcBorders>
              <w:top w:val="single" w:color="606060" w:sz="6" w:space="0"/>
              <w:left w:val="single" w:color="5B575B" w:sz="6" w:space="0"/>
              <w:bottom w:val="single" w:color="383838" w:sz="6" w:space="0"/>
              <w:right w:val="nil"/>
            </w:tcBorders>
            <w:vAlign w:val="center"/>
          </w:tcPr>
          <w:p>
            <w:pPr>
              <w:pStyle w:val="7"/>
              <w:spacing w:before="69" w:line="240" w:lineRule="auto"/>
              <w:ind w:left="92" w:right="0"/>
              <w:jc w:val="both"/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  <w:t>口新发现</w:t>
            </w:r>
          </w:p>
          <w:p>
            <w:pPr>
              <w:pStyle w:val="7"/>
              <w:spacing w:before="69" w:line="240" w:lineRule="auto"/>
              <w:ind w:left="92" w:right="0"/>
              <w:jc w:val="both"/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  <w:t>口新产品</w:t>
            </w:r>
          </w:p>
        </w:tc>
        <w:tc>
          <w:tcPr>
            <w:tcW w:w="1553" w:type="dxa"/>
            <w:gridSpan w:val="2"/>
            <w:tcBorders>
              <w:top w:val="single" w:color="444444" w:sz="6" w:space="0"/>
              <w:left w:val="nil"/>
              <w:bottom w:val="single" w:color="383838" w:sz="6" w:space="0"/>
              <w:right w:val="nil"/>
            </w:tcBorders>
            <w:vAlign w:val="center"/>
          </w:tcPr>
          <w:p>
            <w:pPr>
              <w:pStyle w:val="7"/>
              <w:spacing w:before="69" w:line="240" w:lineRule="auto"/>
              <w:ind w:left="92" w:right="0"/>
              <w:jc w:val="both"/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  <w:t>口新理论</w:t>
            </w:r>
          </w:p>
          <w:p>
            <w:pPr>
              <w:pStyle w:val="7"/>
              <w:spacing w:before="69" w:line="240" w:lineRule="auto"/>
              <w:ind w:left="92" w:right="0"/>
              <w:jc w:val="both"/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  <w:t>口新品种</w:t>
            </w:r>
          </w:p>
        </w:tc>
        <w:tc>
          <w:tcPr>
            <w:tcW w:w="1481" w:type="dxa"/>
            <w:gridSpan w:val="2"/>
            <w:tcBorders>
              <w:top w:val="single" w:color="1F1F1F" w:sz="2" w:space="0"/>
              <w:left w:val="nil"/>
              <w:bottom w:val="single" w:color="383838" w:sz="6" w:space="0"/>
              <w:right w:val="nil"/>
            </w:tcBorders>
            <w:vAlign w:val="center"/>
          </w:tcPr>
          <w:p>
            <w:pPr>
              <w:pStyle w:val="7"/>
              <w:spacing w:before="69" w:line="240" w:lineRule="auto"/>
              <w:ind w:left="92" w:right="0"/>
              <w:jc w:val="both"/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  <w:t>口新方法</w:t>
            </w:r>
          </w:p>
          <w:p>
            <w:pPr>
              <w:pStyle w:val="7"/>
              <w:spacing w:before="69" w:line="240" w:lineRule="auto"/>
              <w:ind w:left="92" w:right="0"/>
              <w:jc w:val="both"/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  <w:t>口新工艺</w:t>
            </w:r>
          </w:p>
        </w:tc>
        <w:tc>
          <w:tcPr>
            <w:tcW w:w="2072" w:type="dxa"/>
            <w:tcBorders>
              <w:top w:val="single" w:color="1F1F1F" w:sz="2" w:space="0"/>
              <w:left w:val="nil"/>
              <w:bottom w:val="single" w:color="383838" w:sz="6" w:space="0"/>
              <w:right w:val="single" w:color="707074" w:sz="6" w:space="0"/>
            </w:tcBorders>
            <w:vAlign w:val="center"/>
          </w:tcPr>
          <w:p>
            <w:pPr>
              <w:pStyle w:val="7"/>
              <w:spacing w:before="69" w:line="240" w:lineRule="auto"/>
              <w:ind w:left="92" w:right="0"/>
              <w:jc w:val="both"/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  <w:t>口新技术</w:t>
            </w:r>
          </w:p>
          <w:p>
            <w:pPr>
              <w:pStyle w:val="7"/>
              <w:spacing w:before="69" w:line="240" w:lineRule="auto"/>
              <w:ind w:left="92" w:right="0"/>
              <w:jc w:val="both"/>
              <w:rPr>
                <w:rFonts w:hint="default" w:ascii="宋体" w:hAnsi="宋体" w:eastAsia="宋体" w:cs="宋体"/>
                <w:color w:val="3B3B3D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</w:rPr>
              <w:t>口</w:t>
            </w: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  <w:u w:val="singl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  <w:u w:val="single"/>
              </w:rPr>
              <w:t>：</w:t>
            </w:r>
            <w:r>
              <w:rPr>
                <w:rFonts w:hint="eastAsia" w:ascii="宋体" w:hAnsi="宋体" w:eastAsia="宋体" w:cs="宋体"/>
                <w:color w:val="3B3B3D"/>
                <w:sz w:val="25"/>
                <w:szCs w:val="25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723" w:type="dxa"/>
            <w:tcBorders>
              <w:top w:val="single" w:color="383838" w:sz="6" w:space="0"/>
              <w:left w:val="single" w:color="6B6B70" w:sz="6" w:space="0"/>
              <w:bottom w:val="single" w:color="6B6B70" w:sz="6" w:space="0"/>
              <w:right w:val="single" w:color="5B575B" w:sz="6" w:space="0"/>
            </w:tcBorders>
          </w:tcPr>
          <w:p>
            <w:pPr>
              <w:pStyle w:val="7"/>
              <w:spacing w:before="88" w:line="240" w:lineRule="auto"/>
              <w:ind w:left="9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A282A"/>
                <w:w w:val="105"/>
                <w:sz w:val="24"/>
                <w:szCs w:val="24"/>
              </w:rPr>
              <w:t>所属行业</w:t>
            </w:r>
          </w:p>
        </w:tc>
        <w:tc>
          <w:tcPr>
            <w:tcW w:w="6512" w:type="dxa"/>
            <w:gridSpan w:val="6"/>
            <w:tcBorders>
              <w:top w:val="single" w:color="383838" w:sz="6" w:space="0"/>
              <w:left w:val="single" w:color="5B575B" w:sz="6" w:space="0"/>
              <w:bottom w:val="single" w:color="6B6B70" w:sz="6" w:space="0"/>
              <w:right w:val="single" w:color="707074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rPr>
          <w:trHeight w:val="468" w:hRule="exact"/>
        </w:trPr>
        <w:tc>
          <w:tcPr>
            <w:tcW w:w="1723" w:type="dxa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pStyle w:val="7"/>
              <w:spacing w:before="88" w:line="240" w:lineRule="auto"/>
              <w:ind w:left="9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A282A"/>
                <w:spacing w:val="-29"/>
                <w:w w:val="105"/>
                <w:sz w:val="24"/>
                <w:szCs w:val="24"/>
              </w:rPr>
              <w:t>发明人</w:t>
            </w:r>
            <w:r>
              <w:rPr>
                <w:rFonts w:hint="eastAsia" w:ascii="宋体" w:hAnsi="宋体" w:eastAsia="宋体" w:cs="宋体"/>
                <w:color w:val="2A282A"/>
                <w:spacing w:val="-29"/>
                <w:w w:val="105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2A282A"/>
                <w:spacing w:val="-29"/>
                <w:w w:val="105"/>
                <w:sz w:val="24"/>
                <w:szCs w:val="24"/>
              </w:rPr>
              <w:t>组织</w:t>
            </w:r>
          </w:p>
        </w:tc>
        <w:tc>
          <w:tcPr>
            <w:tcW w:w="2397" w:type="dxa"/>
            <w:gridSpan w:val="2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09" w:type="dxa"/>
            <w:gridSpan w:val="2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pStyle w:val="7"/>
              <w:spacing w:before="93" w:line="240" w:lineRule="auto"/>
              <w:ind w:left="95" w:right="0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2A282A"/>
                <w:w w:val="105"/>
                <w:sz w:val="24"/>
                <w:szCs w:val="24"/>
              </w:rPr>
              <w:t>联系电话</w:t>
            </w:r>
          </w:p>
        </w:tc>
        <w:tc>
          <w:tcPr>
            <w:tcW w:w="2406" w:type="dxa"/>
            <w:gridSpan w:val="2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723" w:type="dxa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pStyle w:val="7"/>
              <w:spacing w:before="87" w:line="240" w:lineRule="auto"/>
              <w:ind w:left="99" w:right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2A282A"/>
                <w:sz w:val="25"/>
                <w:szCs w:val="25"/>
              </w:rPr>
              <w:t>单位</w:t>
            </w:r>
          </w:p>
        </w:tc>
        <w:tc>
          <w:tcPr>
            <w:tcW w:w="2397" w:type="dxa"/>
            <w:gridSpan w:val="2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09" w:type="dxa"/>
            <w:gridSpan w:val="2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pStyle w:val="7"/>
              <w:spacing w:before="93" w:line="240" w:lineRule="auto"/>
              <w:ind w:left="95" w:right="0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2A282A"/>
                <w:w w:val="105"/>
                <w:sz w:val="24"/>
                <w:szCs w:val="24"/>
              </w:rPr>
              <w:t>联系地址</w:t>
            </w:r>
          </w:p>
        </w:tc>
        <w:tc>
          <w:tcPr>
            <w:tcW w:w="2406" w:type="dxa"/>
            <w:gridSpan w:val="2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exact"/>
        </w:trPr>
        <w:tc>
          <w:tcPr>
            <w:tcW w:w="1723" w:type="dxa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pStyle w:val="7"/>
              <w:spacing w:before="101" w:line="240" w:lineRule="auto"/>
              <w:ind w:left="9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A282A"/>
                <w:w w:val="105"/>
                <w:sz w:val="24"/>
                <w:szCs w:val="24"/>
              </w:rPr>
              <w:t>支撑材料</w:t>
            </w:r>
          </w:p>
        </w:tc>
        <w:tc>
          <w:tcPr>
            <w:tcW w:w="6512" w:type="dxa"/>
            <w:gridSpan w:val="6"/>
            <w:tcBorders>
              <w:top w:val="single" w:color="6B6B70" w:sz="6" w:space="0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pStyle w:val="7"/>
              <w:spacing w:before="138" w:line="240" w:lineRule="auto"/>
              <w:ind w:left="117" w:right="0" w:hanging="29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D"/>
                <w:w w:val="105"/>
                <w:sz w:val="18"/>
                <w:szCs w:val="18"/>
              </w:rPr>
              <w:t>封面或可公开截图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spacing w:val="-29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w w:val="8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spacing w:val="-54"/>
                <w:w w:val="8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spacing w:val="-18"/>
                <w:w w:val="105"/>
                <w:sz w:val="18"/>
                <w:szCs w:val="18"/>
              </w:rPr>
              <w:t>格式可选择：</w:t>
            </w:r>
            <w:r>
              <w:rPr>
                <w:rFonts w:hint="eastAsia" w:asciiTheme="minorEastAsia" w:hAnsiTheme="minorEastAsia" w:eastAsiaTheme="minorEastAsia" w:cstheme="minorEastAsia"/>
                <w:color w:val="1A1A1A"/>
                <w:spacing w:val="-18"/>
                <w:w w:val="105"/>
                <w:sz w:val="18"/>
                <w:szCs w:val="18"/>
              </w:rPr>
              <w:t>jp</w:t>
            </w:r>
            <w:r>
              <w:rPr>
                <w:rFonts w:hint="eastAsia" w:asciiTheme="minorEastAsia" w:hAnsiTheme="minorEastAsia" w:eastAsiaTheme="minorEastAsia" w:cstheme="minorEastAsia"/>
                <w:color w:val="1A1A1A"/>
                <w:spacing w:val="-29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spacing w:val="-13"/>
                <w:w w:val="105"/>
                <w:sz w:val="18"/>
                <w:szCs w:val="18"/>
              </w:rPr>
              <w:t>g、</w:t>
            </w:r>
            <w:r>
              <w:rPr>
                <w:rFonts w:hint="eastAsia" w:asciiTheme="minorEastAsia" w:hAnsiTheme="minorEastAsia" w:eastAsiaTheme="minorEastAsia" w:cstheme="minorEastAsia"/>
                <w:color w:val="1A1A1A"/>
                <w:spacing w:val="-13"/>
                <w:w w:val="105"/>
                <w:sz w:val="18"/>
                <w:szCs w:val="18"/>
              </w:rPr>
              <w:t>pn</w:t>
            </w:r>
            <w:r>
              <w:rPr>
                <w:rFonts w:hint="eastAsia" w:asciiTheme="minorEastAsia" w:hAnsiTheme="minorEastAsia" w:eastAsiaTheme="minorEastAsia" w:cstheme="minorEastAsia"/>
                <w:color w:val="525254"/>
                <w:spacing w:val="-13"/>
                <w:w w:val="105"/>
                <w:sz w:val="18"/>
                <w:szCs w:val="18"/>
              </w:rPr>
              <w:t>g、</w:t>
            </w:r>
            <w:r>
              <w:rPr>
                <w:rFonts w:hint="eastAsia" w:asciiTheme="minorEastAsia" w:hAnsiTheme="minorEastAsia" w:eastAsiaTheme="minorEastAsia" w:cstheme="minorEastAsia"/>
                <w:color w:val="2A282A"/>
                <w:spacing w:val="-13"/>
                <w:w w:val="105"/>
                <w:sz w:val="18"/>
                <w:szCs w:val="18"/>
              </w:rPr>
              <w:t>jpeg</w:t>
            </w:r>
            <w:r>
              <w:rPr>
                <w:rFonts w:hint="eastAsia" w:asciiTheme="minorEastAsia" w:hAnsiTheme="minorEastAsia" w:eastAsiaTheme="minorEastAsia" w:cstheme="minorEastAsia"/>
                <w:color w:val="2A282A"/>
                <w:spacing w:val="-24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525254"/>
                <w:spacing w:val="-12"/>
                <w:w w:val="105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1A1A1A"/>
                <w:spacing w:val="-12"/>
                <w:w w:val="105"/>
                <w:sz w:val="18"/>
                <w:szCs w:val="18"/>
              </w:rPr>
              <w:t>pd</w:t>
            </w:r>
            <w:r>
              <w:rPr>
                <w:rFonts w:hint="eastAsia" w:asciiTheme="minorEastAsia" w:hAnsiTheme="minorEastAsia" w:eastAsiaTheme="minorEastAsia" w:cstheme="minorEastAsia"/>
                <w:color w:val="1A1A1A"/>
                <w:spacing w:val="-28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spacing w:val="-7"/>
                <w:w w:val="105"/>
                <w:sz w:val="18"/>
                <w:szCs w:val="18"/>
              </w:rPr>
              <w:t>f、word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spacing w:val="-9"/>
                <w:w w:val="105"/>
                <w:sz w:val="18"/>
                <w:szCs w:val="18"/>
              </w:rPr>
              <w:t>、excel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spacing w:val="-11"/>
                <w:w w:val="105"/>
                <w:sz w:val="18"/>
                <w:szCs w:val="18"/>
              </w:rPr>
              <w:t>、ppt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w w:val="105"/>
                <w:sz w:val="18"/>
                <w:szCs w:val="18"/>
              </w:rPr>
              <w:t xml:space="preserve"> 等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spacing w:val="-62"/>
                <w:w w:val="10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B3B3D"/>
                <w:w w:val="80"/>
                <w:sz w:val="18"/>
                <w:szCs w:val="18"/>
              </w:rPr>
              <w:t>）</w:t>
            </w:r>
          </w:p>
          <w:p>
            <w:pPr>
              <w:pStyle w:val="7"/>
              <w:spacing w:before="169" w:line="480" w:lineRule="atLeast"/>
              <w:ind w:left="109" w:right="20" w:firstLine="7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3B3B3D"/>
                <w:spacing w:val="-16"/>
                <w:w w:val="110"/>
                <w:sz w:val="18"/>
                <w:szCs w:val="18"/>
              </w:rPr>
              <w:t>说明</w:t>
            </w:r>
            <w:r>
              <w:rPr>
                <w:rFonts w:hint="eastAsia" w:ascii="宋体" w:hAnsi="宋体" w:eastAsia="宋体" w:cs="宋体"/>
                <w:i/>
                <w:iCs/>
                <w:color w:val="3B3B3D"/>
                <w:spacing w:val="-16"/>
                <w:w w:val="11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color w:val="3B3B3D"/>
                <w:spacing w:val="-16"/>
                <w:w w:val="110"/>
                <w:sz w:val="18"/>
                <w:szCs w:val="18"/>
              </w:rPr>
              <w:t>本次主要提供能闲明成果价值的证确性文件即可，具体开展成果评价时 会要求提供更详细材料</w:t>
            </w:r>
            <w:r>
              <w:rPr>
                <w:rFonts w:hint="eastAsia" w:ascii="宋体" w:hAnsi="宋体" w:eastAsia="宋体" w:cs="宋体"/>
                <w:i/>
                <w:iCs/>
                <w:color w:val="3B3B3D"/>
                <w:spacing w:val="-16"/>
                <w:w w:val="11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723" w:type="dxa"/>
            <w:vMerge w:val="restart"/>
            <w:tcBorders>
              <w:top w:val="single" w:color="6B6B70" w:sz="6" w:space="0"/>
              <w:left w:val="single" w:color="545454" w:sz="6" w:space="0"/>
              <w:right w:val="single" w:color="6B6B70" w:sz="6" w:space="0"/>
            </w:tcBorders>
          </w:tcPr>
          <w:p>
            <w:pPr>
              <w:pStyle w:val="7"/>
              <w:spacing w:before="126" w:line="240" w:lineRule="auto"/>
              <w:ind w:left="92" w:right="0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2A282A"/>
                <w:sz w:val="25"/>
                <w:szCs w:val="25"/>
              </w:rPr>
              <w:t>评价需求</w:t>
            </w:r>
          </w:p>
        </w:tc>
        <w:tc>
          <w:tcPr>
            <w:tcW w:w="6512" w:type="dxa"/>
            <w:gridSpan w:val="6"/>
            <w:tcBorders>
              <w:top w:val="single" w:color="6B6B70" w:sz="6" w:space="0"/>
              <w:left w:val="single" w:color="6B6B70" w:sz="6" w:space="0"/>
              <w:bottom w:val="nil"/>
              <w:right w:val="single" w:color="6B6B70" w:sz="6" w:space="0"/>
            </w:tcBorders>
          </w:tcPr>
          <w:p>
            <w:pPr>
              <w:pStyle w:val="7"/>
              <w:tabs>
                <w:tab w:val="left" w:pos="2577"/>
                <w:tab w:val="left" w:pos="3556"/>
                <w:tab w:val="left" w:pos="6356"/>
              </w:tabs>
              <w:spacing w:before="68" w:line="240" w:lineRule="auto"/>
              <w:ind w:left="606" w:right="-29"/>
              <w:jc w:val="left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-9"/>
                <w:sz w:val="25"/>
                <w:szCs w:val="25"/>
              </w:rPr>
              <w:t>口</w:t>
            </w:r>
            <w:r>
              <w:rPr>
                <w:rFonts w:hint="eastAsia" w:ascii="宋体" w:hAnsi="宋体" w:eastAsia="宋体" w:cs="宋体"/>
                <w:color w:val="1A1A1A"/>
                <w:spacing w:val="-9"/>
                <w:sz w:val="25"/>
                <w:szCs w:val="25"/>
              </w:rPr>
              <w:t>出具评价</w:t>
            </w:r>
            <w:r>
              <w:rPr>
                <w:rFonts w:hint="eastAsia" w:ascii="宋体" w:hAnsi="宋体" w:eastAsia="宋体" w:cs="宋体"/>
                <w:color w:val="3B3B3D"/>
                <w:spacing w:val="-9"/>
                <w:sz w:val="25"/>
                <w:szCs w:val="25"/>
              </w:rPr>
              <w:t>结果</w:t>
            </w:r>
            <w:r>
              <w:rPr>
                <w:rFonts w:hint="eastAsia" w:ascii="宋体" w:hAnsi="宋体" w:eastAsia="宋体" w:cs="宋体"/>
                <w:color w:val="3B3B3D"/>
                <w:spacing w:val="-9"/>
                <w:sz w:val="25"/>
                <w:szCs w:val="25"/>
              </w:rPr>
              <w:tab/>
            </w:r>
            <w:r>
              <w:rPr>
                <w:rFonts w:hint="eastAsia" w:ascii="宋体" w:hAnsi="宋体" w:eastAsia="宋体" w:cs="宋体"/>
                <w:color w:val="1A1A1A"/>
                <w:spacing w:val="-21"/>
                <w:w w:val="105"/>
                <w:sz w:val="25"/>
                <w:szCs w:val="25"/>
              </w:rPr>
              <w:t>口报</w:t>
            </w:r>
            <w:r>
              <w:rPr>
                <w:rFonts w:hint="eastAsia" w:ascii="宋体" w:hAnsi="宋体" w:eastAsia="宋体" w:cs="宋体"/>
                <w:color w:val="3B3B3D"/>
                <w:spacing w:val="-21"/>
                <w:w w:val="105"/>
                <w:sz w:val="25"/>
                <w:szCs w:val="25"/>
              </w:rPr>
              <w:t>告</w:t>
            </w:r>
            <w:r>
              <w:rPr>
                <w:rFonts w:hint="eastAsia" w:ascii="宋体" w:hAnsi="宋体" w:eastAsia="宋体" w:cs="宋体"/>
                <w:color w:val="3B3B3D"/>
                <w:spacing w:val="-21"/>
                <w:w w:val="105"/>
                <w:sz w:val="25"/>
                <w:szCs w:val="25"/>
              </w:rPr>
              <w:tab/>
            </w:r>
            <w:r>
              <w:rPr>
                <w:rFonts w:hint="eastAsia" w:ascii="宋体" w:hAnsi="宋体" w:eastAsia="宋体" w:cs="宋体"/>
                <w:color w:val="2A282A"/>
                <w:spacing w:val="-14"/>
                <w:w w:val="105"/>
                <w:position w:val="3"/>
                <w:sz w:val="25"/>
                <w:szCs w:val="25"/>
              </w:rPr>
              <w:t>口其他</w:t>
            </w:r>
            <w:r>
              <w:rPr>
                <w:rFonts w:hint="eastAsia" w:ascii="宋体" w:hAnsi="宋体" w:eastAsia="宋体" w:cs="宋体"/>
                <w:color w:val="2A282A"/>
                <w:spacing w:val="-14"/>
                <w:w w:val="105"/>
                <w:position w:val="3"/>
                <w:sz w:val="25"/>
                <w:szCs w:val="25"/>
                <w:u w:val="single" w:color="3F3F44"/>
              </w:rPr>
              <w:t>：</w:t>
            </w:r>
            <w:r>
              <w:rPr>
                <w:rFonts w:hint="eastAsia" w:ascii="宋体" w:hAnsi="宋体" w:eastAsia="宋体" w:cs="宋体"/>
                <w:color w:val="2A282A"/>
                <w:spacing w:val="-14"/>
                <w:position w:val="3"/>
                <w:sz w:val="25"/>
                <w:szCs w:val="25"/>
                <w:u w:val="single" w:color="3F3F4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A282A"/>
                <w:spacing w:val="-14"/>
                <w:position w:val="3"/>
                <w:sz w:val="25"/>
                <w:szCs w:val="25"/>
                <w:u w:val="single" w:color="3F3F44"/>
              </w:rPr>
              <w:tab/>
            </w:r>
          </w:p>
        </w:tc>
      </w:tr>
      <w:tr>
        <w:trPr>
          <w:trHeight w:val="467" w:hRule="exact"/>
        </w:trPr>
        <w:tc>
          <w:tcPr>
            <w:tcW w:w="1723" w:type="dxa"/>
            <w:vMerge w:val="continue"/>
            <w:tcBorders>
              <w:left w:val="single" w:color="545454" w:sz="6" w:space="0"/>
              <w:right w:val="single" w:color="6B6B7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512" w:type="dxa"/>
            <w:gridSpan w:val="6"/>
            <w:tcBorders>
              <w:top w:val="nil"/>
              <w:left w:val="single" w:color="6B6B70" w:sz="6" w:space="0"/>
              <w:bottom w:val="nil"/>
              <w:right w:val="single" w:color="6B6B70" w:sz="6" w:space="0"/>
            </w:tcBorders>
          </w:tcPr>
          <w:p>
            <w:pPr>
              <w:pStyle w:val="7"/>
              <w:spacing w:before="76" w:line="240" w:lineRule="auto"/>
              <w:ind w:left="117" w:right="-14"/>
              <w:jc w:val="left"/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3B3B3D"/>
                <w:w w:val="110"/>
                <w:sz w:val="18"/>
                <w:szCs w:val="18"/>
              </w:rPr>
              <w:t>说明</w:t>
            </w:r>
            <w:r>
              <w:rPr>
                <w:rFonts w:hint="eastAsia" w:ascii="宋体" w:hAnsi="宋体" w:eastAsia="宋体" w:cs="宋体"/>
                <w:i/>
                <w:iCs/>
                <w:color w:val="3B3B3D"/>
                <w:spacing w:val="30"/>
                <w:w w:val="11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color w:val="3B3B3D"/>
                <w:spacing w:val="-16"/>
                <w:w w:val="110"/>
                <w:sz w:val="18"/>
                <w:szCs w:val="18"/>
              </w:rPr>
              <w:t>清晰阁晓评价需求有利于下一步评赞工作具体安排，所以请提出申请的</w:t>
            </w:r>
          </w:p>
        </w:tc>
      </w:tr>
      <w:tr>
        <w:trPr>
          <w:trHeight w:val="473" w:hRule="exact"/>
        </w:trPr>
        <w:tc>
          <w:tcPr>
            <w:tcW w:w="1723" w:type="dxa"/>
            <w:vMerge w:val="continue"/>
            <w:tcBorders>
              <w:left w:val="single" w:color="545454" w:sz="6" w:space="0"/>
              <w:bottom w:val="single" w:color="443F48" w:sz="2" w:space="0"/>
              <w:right w:val="single" w:color="6B6B70" w:sz="6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512" w:type="dxa"/>
            <w:gridSpan w:val="6"/>
            <w:tcBorders>
              <w:top w:val="nil"/>
              <w:left w:val="single" w:color="6B6B70" w:sz="6" w:space="0"/>
              <w:bottom w:val="single" w:color="6B6B70" w:sz="6" w:space="0"/>
              <w:right w:val="single" w:color="6B6B70" w:sz="6" w:space="0"/>
            </w:tcBorders>
          </w:tcPr>
          <w:p>
            <w:pPr>
              <w:pStyle w:val="7"/>
              <w:spacing w:before="99" w:line="240" w:lineRule="auto"/>
              <w:ind w:left="109" w:right="0"/>
              <w:jc w:val="left"/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3B3B3D"/>
                <w:w w:val="110"/>
                <w:sz w:val="18"/>
                <w:szCs w:val="18"/>
              </w:rPr>
              <w:t>单位详实部述该部分内容</w:t>
            </w:r>
            <w:r>
              <w:rPr>
                <w:rFonts w:hint="eastAsia" w:ascii="宋体" w:hAnsi="宋体" w:eastAsia="宋体" w:cs="宋体"/>
                <w:i/>
                <w:iCs/>
                <w:color w:val="3B3B3D"/>
                <w:w w:val="11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line="191" w:lineRule="exact"/>
        <w:ind w:left="105" w:right="0" w:firstLine="0"/>
        <w:rPr>
          <w:rFonts w:ascii="宋体" w:hAnsi="宋体" w:eastAsia="宋体" w:cs="宋体"/>
          <w:sz w:val="19"/>
          <w:szCs w:val="19"/>
        </w:rPr>
      </w:pPr>
    </w:p>
    <w:sectPr>
      <w:type w:val="continuous"/>
      <w:pgSz w:w="12240" w:h="15840"/>
      <w:pgMar w:top="560" w:right="700" w:bottom="280" w:left="6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jczZjBmYTk2NzI0NjdjYWU4NDExYTdkOTU5NTRhMGYifQ=="/>
  </w:docVars>
  <w:rsids>
    <w:rsidRoot w:val="00000000"/>
    <w:rsid w:val="5F593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9"/>
    </w:pPr>
    <w:rPr>
      <w:rFonts w:ascii="宋体" w:hAnsi="宋体" w:eastAsia="宋体"/>
      <w:sz w:val="25"/>
      <w:szCs w:val="25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235</Words>
  <Characters>253</Characters>
  <TotalTime>7</TotalTime>
  <ScaleCrop>false</ScaleCrop>
  <LinksUpToDate>false</LinksUpToDate>
  <CharactersWithSpaces>282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2022-06-21T09:48:00Z</dcterms:created>
  <dc:creator>dell</dc:creator>
  <cp:lastModifiedBy>万俟鸢</cp:lastModifiedBy>
  <dcterms:modified xsi:type="dcterms:W3CDTF">2022-06-21T01:55:57Z</dcterms:modified>
  <dc:title>扫描文稿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Notes</vt:lpwstr>
  </property>
  <property fmtid="{D5CDD505-2E9C-101B-9397-08002B2CF9AE}" pid="4" name="LastSaved">
    <vt:filetime>2022-06-21T00:00:00Z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C64BE431DB8A4A239BC346AB5A9CA625</vt:lpwstr>
  </property>
</Properties>
</file>