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C1E" w:rsidRDefault="00372C1E" w:rsidP="00372C1E">
      <w:pPr>
        <w:widowControl/>
        <w:shd w:val="clear" w:color="auto" w:fill="FFFFFF"/>
        <w:spacing w:line="384" w:lineRule="atLeast"/>
        <w:rPr>
          <w:rFonts w:ascii="方正仿宋_GBK" w:eastAsia="方正仿宋_GBK" w:cs="宋体"/>
          <w:kern w:val="0"/>
          <w:sz w:val="32"/>
          <w:szCs w:val="32"/>
        </w:rPr>
      </w:pPr>
      <w:bookmarkStart w:id="0" w:name="_GoBack"/>
      <w:bookmarkEnd w:id="0"/>
      <w:r>
        <w:rPr>
          <w:rFonts w:ascii="方正仿宋_GBK" w:eastAsia="方正仿宋_GBK" w:cs="宋体" w:hint="eastAsia"/>
          <w:kern w:val="0"/>
          <w:sz w:val="32"/>
          <w:szCs w:val="32"/>
        </w:rPr>
        <w:t>附件1：</w:t>
      </w:r>
    </w:p>
    <w:p w:rsidR="00A80A82" w:rsidRPr="00372C1E" w:rsidRDefault="00A80A82" w:rsidP="00A80A82">
      <w:pPr>
        <w:widowControl/>
        <w:shd w:val="clear" w:color="auto" w:fill="FFFFFF"/>
        <w:spacing w:line="384" w:lineRule="atLeast"/>
        <w:ind w:firstLineChars="200" w:firstLine="640"/>
        <w:rPr>
          <w:rFonts w:ascii="方正小标宋_GBK" w:eastAsia="方正小标宋_GBK" w:cs="宋体"/>
          <w:kern w:val="0"/>
          <w:sz w:val="32"/>
          <w:szCs w:val="32"/>
        </w:rPr>
      </w:pPr>
      <w:r w:rsidRPr="00372C1E">
        <w:rPr>
          <w:rFonts w:ascii="方正小标宋_GBK" w:eastAsia="方正小标宋_GBK" w:cs="宋体" w:hint="eastAsia"/>
          <w:kern w:val="0"/>
          <w:sz w:val="32"/>
          <w:szCs w:val="32"/>
        </w:rPr>
        <w:t>江苏省2019年省级工程研究中心申请报告编制大纲</w:t>
      </w:r>
    </w:p>
    <w:p w:rsidR="00226367" w:rsidRPr="00372C1E" w:rsidRDefault="0022636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color w:val="3E3E3E"/>
          <w:kern w:val="0"/>
          <w:sz w:val="32"/>
          <w:szCs w:val="32"/>
        </w:rPr>
      </w:pPr>
      <w:r w:rsidRPr="00372C1E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一、摘要（2500字以内）</w:t>
      </w:r>
    </w:p>
    <w:p w:rsidR="00226367" w:rsidRPr="00372C1E" w:rsidRDefault="0022636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color w:val="3E3E3E"/>
          <w:kern w:val="0"/>
          <w:sz w:val="32"/>
          <w:szCs w:val="32"/>
        </w:rPr>
      </w:pPr>
      <w:r w:rsidRPr="00372C1E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1、省级</w:t>
      </w:r>
      <w:r w:rsidRPr="00372C1E">
        <w:rPr>
          <w:rFonts w:ascii="方正仿宋_GBK" w:eastAsia="方正仿宋_GBK" w:hAnsiTheme="minorEastAsia" w:cs="宋体" w:hint="eastAsia"/>
          <w:kern w:val="0"/>
          <w:sz w:val="32"/>
          <w:szCs w:val="32"/>
        </w:rPr>
        <w:t>工程研究中心</w:t>
      </w:r>
      <w:r w:rsidRPr="00372C1E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名称</w:t>
      </w:r>
      <w:r w:rsidR="00194E6C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。</w:t>
      </w:r>
    </w:p>
    <w:p w:rsidR="00226367" w:rsidRPr="00372C1E" w:rsidRDefault="0022636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color w:val="3E3E3E"/>
          <w:kern w:val="0"/>
          <w:sz w:val="32"/>
          <w:szCs w:val="32"/>
        </w:rPr>
      </w:pPr>
      <w:r w:rsidRPr="00372C1E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2、省级</w:t>
      </w:r>
      <w:r w:rsidRPr="00372C1E">
        <w:rPr>
          <w:rFonts w:ascii="方正仿宋_GBK" w:eastAsia="方正仿宋_GBK" w:hAnsiTheme="minorEastAsia" w:cs="宋体" w:hint="eastAsia"/>
          <w:kern w:val="0"/>
          <w:sz w:val="32"/>
          <w:szCs w:val="32"/>
        </w:rPr>
        <w:t>工程研究中心</w:t>
      </w:r>
      <w:r w:rsidRPr="00372C1E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主要依托单位概况</w:t>
      </w:r>
      <w:r w:rsidR="00194E6C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。</w:t>
      </w:r>
    </w:p>
    <w:p w:rsidR="00226367" w:rsidRPr="00372C1E" w:rsidRDefault="0022636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color w:val="3E3E3E"/>
          <w:kern w:val="0"/>
          <w:sz w:val="32"/>
          <w:szCs w:val="32"/>
        </w:rPr>
      </w:pPr>
      <w:r w:rsidRPr="00372C1E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3、省级</w:t>
      </w:r>
      <w:r w:rsidRPr="00372C1E">
        <w:rPr>
          <w:rFonts w:ascii="方正仿宋_GBK" w:eastAsia="方正仿宋_GBK" w:hAnsiTheme="minorEastAsia" w:cs="宋体" w:hint="eastAsia"/>
          <w:kern w:val="0"/>
          <w:sz w:val="32"/>
          <w:szCs w:val="32"/>
        </w:rPr>
        <w:t>工程研究中心</w:t>
      </w:r>
      <w:r w:rsidRPr="00372C1E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方案编制依据</w:t>
      </w:r>
      <w:r w:rsidR="00194E6C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。</w:t>
      </w:r>
    </w:p>
    <w:p w:rsidR="00226367" w:rsidRPr="00372C1E" w:rsidRDefault="0022636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 w:rsidRPr="00372C1E">
        <w:rPr>
          <w:rFonts w:ascii="方正仿宋_GBK" w:eastAsia="方正仿宋_GBK" w:hAnsiTheme="minorEastAsia" w:cs="宋体" w:hint="eastAsia"/>
          <w:kern w:val="0"/>
          <w:sz w:val="32"/>
          <w:szCs w:val="32"/>
        </w:rPr>
        <w:t>4、省级工程研究中心提出的理由</w:t>
      </w:r>
      <w:r w:rsidR="00194E6C">
        <w:rPr>
          <w:rFonts w:ascii="方正仿宋_GBK" w:eastAsia="方正仿宋_GBK" w:hAnsiTheme="minorEastAsia" w:cs="宋体" w:hint="eastAsia"/>
          <w:kern w:val="0"/>
          <w:sz w:val="32"/>
          <w:szCs w:val="32"/>
        </w:rPr>
        <w:t>。</w:t>
      </w:r>
    </w:p>
    <w:p w:rsidR="006631D7" w:rsidRPr="00372C1E" w:rsidRDefault="006631D7" w:rsidP="006631D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 w:rsidRPr="00372C1E">
        <w:rPr>
          <w:rFonts w:ascii="方正仿宋_GBK" w:eastAsia="方正仿宋_GBK" w:hAnsiTheme="minorEastAsia" w:cs="宋体" w:hint="eastAsia"/>
          <w:kern w:val="0"/>
          <w:sz w:val="32"/>
          <w:szCs w:val="32"/>
        </w:rPr>
        <w:t>5、省级工程研究中心研发基础条件</w:t>
      </w:r>
      <w:r w:rsidR="00194E6C">
        <w:rPr>
          <w:rFonts w:ascii="方正仿宋_GBK" w:eastAsia="方正仿宋_GBK" w:hAnsiTheme="minorEastAsia" w:cs="宋体" w:hint="eastAsia"/>
          <w:kern w:val="0"/>
          <w:sz w:val="32"/>
          <w:szCs w:val="32"/>
        </w:rPr>
        <w:t>。</w:t>
      </w:r>
    </w:p>
    <w:p w:rsidR="00226367" w:rsidRPr="00372C1E" w:rsidRDefault="006631D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 w:rsidRPr="00372C1E">
        <w:rPr>
          <w:rFonts w:ascii="方正仿宋_GBK" w:eastAsia="方正仿宋_GBK" w:hAnsiTheme="minorEastAsia" w:cs="宋体" w:hint="eastAsia"/>
          <w:kern w:val="0"/>
          <w:sz w:val="32"/>
          <w:szCs w:val="32"/>
        </w:rPr>
        <w:t>6</w:t>
      </w:r>
      <w:r w:rsidR="00226367" w:rsidRPr="00372C1E">
        <w:rPr>
          <w:rFonts w:ascii="方正仿宋_GBK" w:eastAsia="方正仿宋_GBK" w:hAnsiTheme="minorEastAsia" w:cs="宋体" w:hint="eastAsia"/>
          <w:kern w:val="0"/>
          <w:sz w:val="32"/>
          <w:szCs w:val="32"/>
        </w:rPr>
        <w:t>、省级工程研究中心发展战略</w:t>
      </w:r>
      <w:r w:rsidR="00ED40AA" w:rsidRPr="00372C1E">
        <w:rPr>
          <w:rFonts w:ascii="方正仿宋_GBK" w:eastAsia="方正仿宋_GBK" w:hAnsiTheme="minorEastAsia" w:cs="宋体" w:hint="eastAsia"/>
          <w:kern w:val="0"/>
          <w:sz w:val="32"/>
          <w:szCs w:val="32"/>
        </w:rPr>
        <w:t>、目标和方向</w:t>
      </w:r>
      <w:r w:rsidR="00194E6C">
        <w:rPr>
          <w:rFonts w:ascii="方正仿宋_GBK" w:eastAsia="方正仿宋_GBK" w:hAnsiTheme="minorEastAsia" w:cs="宋体" w:hint="eastAsia"/>
          <w:kern w:val="0"/>
          <w:sz w:val="32"/>
          <w:szCs w:val="32"/>
        </w:rPr>
        <w:t>。</w:t>
      </w:r>
    </w:p>
    <w:p w:rsidR="00372C1E" w:rsidRPr="00372C1E" w:rsidRDefault="006631D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 w:rsidRPr="00372C1E">
        <w:rPr>
          <w:rFonts w:ascii="方正仿宋_GBK" w:eastAsia="方正仿宋_GBK" w:hAnsiTheme="minorEastAsia" w:cs="宋体" w:hint="eastAsia"/>
          <w:kern w:val="0"/>
          <w:sz w:val="32"/>
          <w:szCs w:val="32"/>
        </w:rPr>
        <w:t>7</w:t>
      </w:r>
      <w:r w:rsidR="00FA1353" w:rsidRPr="00372C1E">
        <w:rPr>
          <w:rFonts w:ascii="方正仿宋_GBK" w:eastAsia="方正仿宋_GBK" w:hAnsiTheme="minorEastAsia" w:cs="宋体" w:hint="eastAsia"/>
          <w:kern w:val="0"/>
          <w:sz w:val="32"/>
          <w:szCs w:val="32"/>
        </w:rPr>
        <w:t>、省级工程研究中心建设</w:t>
      </w:r>
      <w:r w:rsidR="00ED40AA" w:rsidRPr="00372C1E">
        <w:rPr>
          <w:rFonts w:ascii="方正仿宋_GBK" w:eastAsia="方正仿宋_GBK" w:hAnsiTheme="minorEastAsia" w:cs="宋体" w:hint="eastAsia"/>
          <w:kern w:val="0"/>
          <w:sz w:val="32"/>
          <w:szCs w:val="32"/>
        </w:rPr>
        <w:t>任务</w:t>
      </w:r>
      <w:r w:rsidR="00194E6C">
        <w:rPr>
          <w:rFonts w:ascii="方正仿宋_GBK" w:eastAsia="方正仿宋_GBK" w:hAnsiTheme="minorEastAsia" w:cs="宋体" w:hint="eastAsia"/>
          <w:kern w:val="0"/>
          <w:sz w:val="32"/>
          <w:szCs w:val="32"/>
        </w:rPr>
        <w:t>。</w:t>
      </w:r>
    </w:p>
    <w:p w:rsidR="00FA1353" w:rsidRPr="00372C1E" w:rsidRDefault="00ED40AA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 w:rsidRPr="00372C1E">
        <w:rPr>
          <w:rFonts w:ascii="方正仿宋_GBK" w:eastAsia="方正仿宋_GBK" w:hAnsiTheme="minorEastAsia" w:cs="宋体" w:hint="eastAsia"/>
          <w:kern w:val="0"/>
          <w:sz w:val="32"/>
          <w:szCs w:val="32"/>
        </w:rPr>
        <w:t>8、经济和社会效益</w:t>
      </w:r>
      <w:r w:rsidR="00194E6C">
        <w:rPr>
          <w:rFonts w:ascii="方正仿宋_GBK" w:eastAsia="方正仿宋_GBK" w:hAnsiTheme="minorEastAsia" w:cs="宋体" w:hint="eastAsia"/>
          <w:kern w:val="0"/>
          <w:sz w:val="32"/>
          <w:szCs w:val="32"/>
        </w:rPr>
        <w:t>。</w:t>
      </w:r>
    </w:p>
    <w:p w:rsidR="00226367" w:rsidRPr="00372C1E" w:rsidRDefault="0022636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 w:rsidRPr="00372C1E">
        <w:rPr>
          <w:rFonts w:ascii="方正仿宋_GBK" w:eastAsia="方正仿宋_GBK" w:hAnsiTheme="minorEastAsia" w:cs="宋体" w:hint="eastAsia"/>
          <w:kern w:val="0"/>
          <w:sz w:val="32"/>
          <w:szCs w:val="32"/>
        </w:rPr>
        <w:t>9、结论与建议</w:t>
      </w:r>
      <w:r w:rsidR="00194E6C">
        <w:rPr>
          <w:rFonts w:ascii="方正仿宋_GBK" w:eastAsia="方正仿宋_GBK" w:hAnsiTheme="minorEastAsia" w:cs="宋体" w:hint="eastAsia"/>
          <w:kern w:val="0"/>
          <w:sz w:val="32"/>
          <w:szCs w:val="32"/>
        </w:rPr>
        <w:t>。</w:t>
      </w:r>
    </w:p>
    <w:p w:rsidR="00226367" w:rsidRPr="00372C1E" w:rsidRDefault="0022636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color w:val="3E3E3E"/>
          <w:kern w:val="0"/>
          <w:sz w:val="32"/>
          <w:szCs w:val="32"/>
        </w:rPr>
      </w:pPr>
      <w:r w:rsidRPr="00372C1E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二、建设背景及必要性</w:t>
      </w:r>
    </w:p>
    <w:p w:rsidR="00226367" w:rsidRPr="00372C1E" w:rsidRDefault="0022636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color w:val="3E3E3E"/>
          <w:kern w:val="0"/>
          <w:sz w:val="32"/>
          <w:szCs w:val="32"/>
        </w:rPr>
      </w:pPr>
      <w:r w:rsidRPr="00372C1E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1、本领域在国民经济建设中的地位与作用</w:t>
      </w:r>
      <w:r w:rsidR="000C76B9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。</w:t>
      </w:r>
    </w:p>
    <w:p w:rsidR="00226367" w:rsidRPr="00372C1E" w:rsidRDefault="0022636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color w:val="3E3E3E"/>
          <w:kern w:val="0"/>
          <w:sz w:val="32"/>
          <w:szCs w:val="32"/>
        </w:rPr>
      </w:pPr>
      <w:r w:rsidRPr="00372C1E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2、国内外技术和产业发展状况、趋势与市场分析</w:t>
      </w:r>
      <w:r w:rsidR="000C76B9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。</w:t>
      </w:r>
    </w:p>
    <w:p w:rsidR="00226367" w:rsidRPr="00372C1E" w:rsidRDefault="0022636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color w:val="3E3E3E"/>
          <w:kern w:val="0"/>
          <w:sz w:val="32"/>
          <w:szCs w:val="32"/>
        </w:rPr>
      </w:pPr>
      <w:r w:rsidRPr="00372C1E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3、本领域当前急待解决的关键技术问题</w:t>
      </w:r>
      <w:r w:rsidR="000C76B9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。</w:t>
      </w:r>
    </w:p>
    <w:p w:rsidR="00226367" w:rsidRPr="00372C1E" w:rsidRDefault="0022636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color w:val="3E3E3E"/>
          <w:kern w:val="0"/>
          <w:sz w:val="32"/>
          <w:szCs w:val="32"/>
        </w:rPr>
      </w:pPr>
      <w:r w:rsidRPr="00372C1E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4、本领域成果转化与产业化存在的主要问题及原因</w:t>
      </w:r>
      <w:r w:rsidR="000C76B9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。</w:t>
      </w:r>
    </w:p>
    <w:p w:rsidR="00226367" w:rsidRPr="00372C1E" w:rsidRDefault="0022636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color w:val="3E3E3E"/>
          <w:kern w:val="0"/>
          <w:sz w:val="32"/>
          <w:szCs w:val="32"/>
        </w:rPr>
      </w:pPr>
      <w:r w:rsidRPr="00372C1E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5、建设省级</w:t>
      </w:r>
      <w:r w:rsidRPr="00372C1E">
        <w:rPr>
          <w:rFonts w:ascii="方正仿宋_GBK" w:eastAsia="方正仿宋_GBK" w:hAnsiTheme="minorEastAsia" w:cs="宋体" w:hint="eastAsia"/>
          <w:kern w:val="0"/>
          <w:sz w:val="32"/>
          <w:szCs w:val="32"/>
        </w:rPr>
        <w:t>工程研究中心的</w:t>
      </w:r>
      <w:r w:rsidRPr="00372C1E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意义与作用</w:t>
      </w:r>
      <w:r w:rsidR="000C76B9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。</w:t>
      </w:r>
    </w:p>
    <w:p w:rsidR="00226367" w:rsidRPr="00372C1E" w:rsidRDefault="0022636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color w:val="3E3E3E"/>
          <w:kern w:val="0"/>
          <w:sz w:val="32"/>
          <w:szCs w:val="32"/>
        </w:rPr>
      </w:pPr>
      <w:r w:rsidRPr="00372C1E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三、申报单位概况和建设条件</w:t>
      </w:r>
    </w:p>
    <w:p w:rsidR="00226367" w:rsidRPr="00372C1E" w:rsidRDefault="0022636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color w:val="3E3E3E"/>
          <w:kern w:val="0"/>
          <w:sz w:val="32"/>
          <w:szCs w:val="32"/>
        </w:rPr>
      </w:pPr>
      <w:r w:rsidRPr="00372C1E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1、申报单位及主要</w:t>
      </w:r>
      <w:r w:rsidR="005F0BEE" w:rsidRPr="00CC12FD">
        <w:rPr>
          <w:rFonts w:ascii="方正仿宋_GBK" w:eastAsia="方正仿宋_GBK" w:hAnsiTheme="minorEastAsia" w:cs="宋体" w:hint="eastAsia"/>
          <w:kern w:val="0"/>
          <w:sz w:val="32"/>
          <w:szCs w:val="32"/>
        </w:rPr>
        <w:t>依托</w:t>
      </w:r>
      <w:r w:rsidRPr="00372C1E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单位概况</w:t>
      </w:r>
      <w:r w:rsidR="000C76B9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。</w:t>
      </w:r>
    </w:p>
    <w:p w:rsidR="00226367" w:rsidRPr="00CC12FD" w:rsidRDefault="00BC1A1A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 w:rsidRPr="00372C1E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2</w:t>
      </w:r>
      <w:r w:rsidR="00226367" w:rsidRPr="00372C1E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、与</w:t>
      </w:r>
      <w:r w:rsidR="004218EA" w:rsidRPr="00372C1E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省级</w:t>
      </w:r>
      <w:r w:rsidR="00226367" w:rsidRPr="00372C1E">
        <w:rPr>
          <w:rFonts w:ascii="方正仿宋_GBK" w:eastAsia="方正仿宋_GBK" w:hAnsiTheme="minorEastAsia" w:cs="宋体" w:hint="eastAsia"/>
          <w:kern w:val="0"/>
          <w:sz w:val="32"/>
          <w:szCs w:val="32"/>
        </w:rPr>
        <w:t>工程研究中心</w:t>
      </w:r>
      <w:r w:rsidR="00226367" w:rsidRPr="00372C1E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建设相关的现有基础条件</w:t>
      </w:r>
      <w:r w:rsidR="00F11915" w:rsidRPr="00CC12FD">
        <w:rPr>
          <w:rFonts w:ascii="方正仿宋_GBK" w:eastAsia="方正仿宋_GBK" w:hAnsiTheme="minorEastAsia" w:cs="宋体" w:hint="eastAsia"/>
          <w:kern w:val="0"/>
          <w:sz w:val="32"/>
          <w:szCs w:val="32"/>
        </w:rPr>
        <w:t>：</w:t>
      </w:r>
      <w:r w:rsidR="00ED40AA" w:rsidRPr="00CC12FD">
        <w:rPr>
          <w:rFonts w:ascii="方正仿宋_GBK" w:eastAsia="方正仿宋_GBK" w:hAnsiTheme="minorEastAsia" w:cs="宋体" w:hint="eastAsia"/>
          <w:kern w:val="0"/>
          <w:sz w:val="32"/>
          <w:szCs w:val="32"/>
        </w:rPr>
        <w:t>①管理与团队情况；②相关研发设备原值；③研发场地面积；</w:t>
      </w:r>
      <w:r w:rsidR="00ED40AA" w:rsidRPr="00CC12FD">
        <w:rPr>
          <w:rFonts w:ascii="方正仿宋_GBK" w:eastAsia="方正仿宋_GBK" w:hAnsiTheme="minorEastAsia" w:cs="宋体" w:hint="eastAsia"/>
          <w:kern w:val="0"/>
          <w:sz w:val="32"/>
          <w:szCs w:val="32"/>
        </w:rPr>
        <w:lastRenderedPageBreak/>
        <w:t>④主持承担或主要参与过省级以上科研计划</w:t>
      </w:r>
      <w:r w:rsidRPr="00CC12FD">
        <w:rPr>
          <w:rFonts w:ascii="方正仿宋_GBK" w:eastAsia="方正仿宋_GBK" w:hAnsiTheme="minorEastAsia" w:cs="宋体" w:hint="eastAsia"/>
          <w:kern w:val="0"/>
          <w:sz w:val="32"/>
          <w:szCs w:val="32"/>
        </w:rPr>
        <w:t>，国际、国家和行业</w:t>
      </w:r>
      <w:r w:rsidR="00ED40AA" w:rsidRPr="00CC12FD">
        <w:rPr>
          <w:rFonts w:ascii="方正仿宋_GBK" w:eastAsia="方正仿宋_GBK" w:hAnsiTheme="minorEastAsia" w:cs="宋体" w:hint="eastAsia"/>
          <w:kern w:val="0"/>
          <w:sz w:val="32"/>
          <w:szCs w:val="32"/>
        </w:rPr>
        <w:t>标准的制定情况；⑤拥有专利情况；⑥产、学、研联合情况；⑦</w:t>
      </w:r>
      <w:r w:rsidRPr="00CC12FD">
        <w:rPr>
          <w:rFonts w:ascii="方正仿宋_GBK" w:eastAsia="方正仿宋_GBK" w:hAnsiTheme="minorEastAsia" w:cs="宋体" w:hint="eastAsia"/>
          <w:kern w:val="0"/>
          <w:sz w:val="32"/>
          <w:szCs w:val="32"/>
        </w:rPr>
        <w:t>成果转化与产业化情况，拟工程化、产业化的重要科研成果及其水平</w:t>
      </w:r>
      <w:r w:rsidR="00ED40AA" w:rsidRPr="00CC12FD">
        <w:rPr>
          <w:rFonts w:ascii="方正仿宋_GBK" w:eastAsia="方正仿宋_GBK" w:hAnsiTheme="minorEastAsia" w:cs="宋体" w:hint="eastAsia"/>
          <w:kern w:val="0"/>
          <w:sz w:val="32"/>
          <w:szCs w:val="32"/>
        </w:rPr>
        <w:t>。</w:t>
      </w:r>
    </w:p>
    <w:p w:rsidR="00226367" w:rsidRPr="00372C1E" w:rsidRDefault="0022636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color w:val="3E3E3E"/>
          <w:kern w:val="0"/>
          <w:sz w:val="32"/>
          <w:szCs w:val="32"/>
        </w:rPr>
      </w:pPr>
      <w:r w:rsidRPr="00372C1E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四、主要任务与目标</w:t>
      </w:r>
    </w:p>
    <w:p w:rsidR="006631D7" w:rsidRPr="00822D31" w:rsidRDefault="006631D7" w:rsidP="006631D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1、发展战略与运营思路</w:t>
      </w:r>
      <w:r w:rsidR="00372C1E"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。</w:t>
      </w:r>
    </w:p>
    <w:p w:rsidR="006631D7" w:rsidRPr="00822D31" w:rsidRDefault="006631D7" w:rsidP="006631D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2、预备期和中长期目标</w:t>
      </w:r>
      <w:r w:rsidR="00372C1E"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。</w:t>
      </w:r>
    </w:p>
    <w:p w:rsidR="00226367" w:rsidRPr="00822D31" w:rsidRDefault="006631D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3</w:t>
      </w:r>
      <w:r w:rsidR="00226367"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、主要发展方向</w:t>
      </w:r>
      <w:r w:rsidR="00372C1E"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。</w:t>
      </w:r>
    </w:p>
    <w:p w:rsidR="00226367" w:rsidRPr="00822D31" w:rsidRDefault="006631D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4</w:t>
      </w:r>
      <w:r w:rsidR="00226367"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、主要任务</w:t>
      </w:r>
      <w:r w:rsidR="00372C1E"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。包括：技术创新、硬件环境建设（总投资、建设地点、建设内容）、制度创新等方面。</w:t>
      </w:r>
    </w:p>
    <w:p w:rsidR="00226367" w:rsidRPr="00372C1E" w:rsidRDefault="0022636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color w:val="3E3E3E"/>
          <w:kern w:val="0"/>
          <w:sz w:val="32"/>
          <w:szCs w:val="32"/>
        </w:rPr>
      </w:pPr>
      <w:r w:rsidRPr="00372C1E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五、管理与运行机制</w:t>
      </w:r>
    </w:p>
    <w:p w:rsidR="00226367" w:rsidRPr="00372C1E" w:rsidRDefault="0022636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color w:val="3E3E3E"/>
          <w:kern w:val="0"/>
          <w:sz w:val="32"/>
          <w:szCs w:val="32"/>
        </w:rPr>
      </w:pPr>
      <w:r w:rsidRPr="00372C1E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1、机构设置与职责</w:t>
      </w:r>
      <w:r w:rsidR="00822D31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。</w:t>
      </w:r>
    </w:p>
    <w:p w:rsidR="00226367" w:rsidRPr="00822D31" w:rsidRDefault="00BC1A1A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2</w:t>
      </w:r>
      <w:r w:rsidR="00226367"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、运行机制</w:t>
      </w:r>
      <w:r w:rsidR="00A31211"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和激励机制</w:t>
      </w:r>
      <w:r w:rsid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。</w:t>
      </w:r>
    </w:p>
    <w:p w:rsidR="00A31211" w:rsidRPr="00822D31" w:rsidRDefault="00BC1A1A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3</w:t>
      </w:r>
      <w:r w:rsidR="00A31211"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、</w:t>
      </w:r>
      <w:r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研发团队，包括：研发团队整体情况，</w:t>
      </w:r>
      <w:r w:rsidR="00464BA8"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科研人员及专职科研人员数量，</w:t>
      </w:r>
      <w:r w:rsidR="00A31211"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主要技术带头人、管理人员概况</w:t>
      </w:r>
      <w:r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。</w:t>
      </w:r>
    </w:p>
    <w:p w:rsidR="00226367" w:rsidRPr="00822D31" w:rsidRDefault="0022636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六、经济和社会效益</w:t>
      </w:r>
    </w:p>
    <w:p w:rsidR="00226367" w:rsidRPr="00372C1E" w:rsidRDefault="0022636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color w:val="3E3E3E"/>
          <w:kern w:val="0"/>
          <w:sz w:val="32"/>
          <w:szCs w:val="32"/>
        </w:rPr>
      </w:pPr>
      <w:r w:rsidRPr="00372C1E">
        <w:rPr>
          <w:rFonts w:ascii="方正仿宋_GBK" w:eastAsia="方正仿宋_GBK" w:hAnsiTheme="minorEastAsia" w:cs="宋体" w:hint="eastAsia"/>
          <w:color w:val="3E3E3E"/>
          <w:kern w:val="0"/>
          <w:sz w:val="32"/>
          <w:szCs w:val="32"/>
        </w:rPr>
        <w:t>七、其它需要说明的问题</w:t>
      </w:r>
    </w:p>
    <w:p w:rsidR="00226367" w:rsidRPr="00822D31" w:rsidRDefault="0022636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八、附件</w:t>
      </w:r>
    </w:p>
    <w:p w:rsidR="00226367" w:rsidRPr="00822D31" w:rsidRDefault="0022636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1、工程研究中心法人（或主要依托单位）营业执照或主要依托单位营业执照</w:t>
      </w:r>
      <w:r w:rsid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。</w:t>
      </w:r>
    </w:p>
    <w:p w:rsidR="00226367" w:rsidRPr="00822D31" w:rsidRDefault="0022636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2、工程研究中心章程</w:t>
      </w:r>
      <w:r w:rsid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。</w:t>
      </w:r>
    </w:p>
    <w:p w:rsidR="00BC1A1A" w:rsidRPr="00822D31" w:rsidRDefault="0022636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lastRenderedPageBreak/>
        <w:t>3、前期科技成果</w:t>
      </w:r>
      <w:r w:rsidR="00F006B3"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的相关</w:t>
      </w:r>
      <w:r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证明文件</w:t>
      </w:r>
      <w:r w:rsidR="00BC1A1A"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，包括：①专利文件；②参与省级以上科研计划立项文件或资金下达文件③参与国际、国家和行业标准制定标准封面页和编制页；④产学研合作协议；⑤其它证明前期科技成果</w:t>
      </w:r>
      <w:r w:rsidR="00464BA8"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先进性和成熟度的</w:t>
      </w:r>
      <w:r w:rsidR="00BC1A1A"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材料。</w:t>
      </w:r>
    </w:p>
    <w:p w:rsidR="00464BA8" w:rsidRPr="00822D31" w:rsidRDefault="00226367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4、</w:t>
      </w:r>
      <w:r w:rsidR="00BC1A1A"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硬件条件</w:t>
      </w:r>
      <w:r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证明文件等</w:t>
      </w:r>
      <w:r w:rsidR="00BC1A1A"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，包括①</w:t>
      </w:r>
      <w:r w:rsidR="00464BA8"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土地证、房产证（或不动产证），场所租赁请提供租赁协议；②研发设备清单（含设备原值），原值20万元以上设备提供购置凭证；③科研人员清单（注明专职或兼职）；④技术带头人高级职称证书、博士毕业证书和学位证书。</w:t>
      </w:r>
    </w:p>
    <w:p w:rsidR="00226367" w:rsidRPr="00822D31" w:rsidRDefault="00464BA8" w:rsidP="00226367">
      <w:pPr>
        <w:widowControl/>
        <w:shd w:val="clear" w:color="auto" w:fill="FFFFFF"/>
        <w:spacing w:line="384" w:lineRule="atLeas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 w:rsidRPr="00822D31">
        <w:rPr>
          <w:rFonts w:ascii="方正仿宋_GBK" w:eastAsia="方正仿宋_GBK" w:hAnsiTheme="minorEastAsia" w:cs="宋体" w:hint="eastAsia"/>
          <w:kern w:val="0"/>
          <w:sz w:val="32"/>
          <w:szCs w:val="32"/>
        </w:rPr>
        <w:t>5、其他证明材料。</w:t>
      </w:r>
    </w:p>
    <w:p w:rsidR="00226367" w:rsidRPr="00822D31" w:rsidRDefault="00226367" w:rsidP="00226367">
      <w:pPr>
        <w:ind w:firstLineChars="200" w:firstLine="640"/>
        <w:rPr>
          <w:rFonts w:ascii="方正仿宋_GBK" w:eastAsia="方正仿宋_GBK" w:hAnsiTheme="minorEastAsia"/>
          <w:sz w:val="32"/>
          <w:szCs w:val="32"/>
        </w:rPr>
      </w:pPr>
    </w:p>
    <w:p w:rsidR="00226367" w:rsidRPr="00372C1E" w:rsidRDefault="00226367" w:rsidP="00A80A82">
      <w:pPr>
        <w:ind w:firstLineChars="200" w:firstLine="640"/>
        <w:rPr>
          <w:rFonts w:ascii="方正仿宋_GBK" w:eastAsia="方正仿宋_GBK" w:hAnsiTheme="minorEastAsia"/>
          <w:sz w:val="32"/>
          <w:szCs w:val="32"/>
        </w:rPr>
      </w:pPr>
    </w:p>
    <w:p w:rsidR="00074763" w:rsidRPr="00372C1E" w:rsidRDefault="00074763">
      <w:pPr>
        <w:rPr>
          <w:rFonts w:ascii="方正仿宋_GBK" w:eastAsia="方正仿宋_GBK" w:hAnsiTheme="minorEastAsia"/>
          <w:sz w:val="32"/>
          <w:szCs w:val="32"/>
        </w:rPr>
      </w:pPr>
    </w:p>
    <w:sectPr w:rsidR="00074763" w:rsidRPr="00372C1E" w:rsidSect="00D7022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15C" w:rsidRDefault="00BB615C" w:rsidP="00A80A82">
      <w:r>
        <w:separator/>
      </w:r>
    </w:p>
  </w:endnote>
  <w:endnote w:type="continuationSeparator" w:id="0">
    <w:p w:rsidR="00BB615C" w:rsidRDefault="00BB615C" w:rsidP="00A80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94976"/>
      <w:docPartObj>
        <w:docPartGallery w:val="Page Numbers (Bottom of Page)"/>
        <w:docPartUnique/>
      </w:docPartObj>
    </w:sdtPr>
    <w:sdtEndPr/>
    <w:sdtContent>
      <w:p w:rsidR="002A225D" w:rsidRDefault="00142356">
        <w:pPr>
          <w:pStyle w:val="a4"/>
          <w:jc w:val="center"/>
        </w:pPr>
        <w:r>
          <w:fldChar w:fldCharType="begin"/>
        </w:r>
        <w:r w:rsidR="002A225D">
          <w:instrText>PAGE   \* MERGEFORMAT</w:instrText>
        </w:r>
        <w:r>
          <w:fldChar w:fldCharType="separate"/>
        </w:r>
        <w:r w:rsidR="009F5607" w:rsidRPr="009F5607">
          <w:rPr>
            <w:noProof/>
            <w:lang w:val="zh-CN"/>
          </w:rPr>
          <w:t>1</w:t>
        </w:r>
        <w:r>
          <w:fldChar w:fldCharType="end"/>
        </w:r>
      </w:p>
    </w:sdtContent>
  </w:sdt>
  <w:p w:rsidR="002A225D" w:rsidRDefault="002A225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15C" w:rsidRDefault="00BB615C" w:rsidP="00A80A82">
      <w:r>
        <w:separator/>
      </w:r>
    </w:p>
  </w:footnote>
  <w:footnote w:type="continuationSeparator" w:id="0">
    <w:p w:rsidR="00BB615C" w:rsidRDefault="00BB615C" w:rsidP="00A80A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8F"/>
    <w:rsid w:val="00045C01"/>
    <w:rsid w:val="00074763"/>
    <w:rsid w:val="000C76B9"/>
    <w:rsid w:val="00113D05"/>
    <w:rsid w:val="00142356"/>
    <w:rsid w:val="00194E6C"/>
    <w:rsid w:val="00226367"/>
    <w:rsid w:val="002A225D"/>
    <w:rsid w:val="00372C1E"/>
    <w:rsid w:val="004074E4"/>
    <w:rsid w:val="004218EA"/>
    <w:rsid w:val="00464BA8"/>
    <w:rsid w:val="005F0BEE"/>
    <w:rsid w:val="006631D7"/>
    <w:rsid w:val="006A7847"/>
    <w:rsid w:val="00822D31"/>
    <w:rsid w:val="009F5607"/>
    <w:rsid w:val="00A31211"/>
    <w:rsid w:val="00A80A82"/>
    <w:rsid w:val="00A92D9B"/>
    <w:rsid w:val="00AA2700"/>
    <w:rsid w:val="00B37545"/>
    <w:rsid w:val="00BB061D"/>
    <w:rsid w:val="00BB615C"/>
    <w:rsid w:val="00BC1A1A"/>
    <w:rsid w:val="00CA014C"/>
    <w:rsid w:val="00CC12FD"/>
    <w:rsid w:val="00D70224"/>
    <w:rsid w:val="00E41F3C"/>
    <w:rsid w:val="00EB7D9E"/>
    <w:rsid w:val="00ED40AA"/>
    <w:rsid w:val="00EF713A"/>
    <w:rsid w:val="00F006B3"/>
    <w:rsid w:val="00F11915"/>
    <w:rsid w:val="00F15AF2"/>
    <w:rsid w:val="00F177F7"/>
    <w:rsid w:val="00FA1353"/>
    <w:rsid w:val="00FB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0A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0A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0A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0A8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72C1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72C1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0A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0A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0A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0A8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72C1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72C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DN1708240</dc:creator>
  <cp:lastModifiedBy>张娟</cp:lastModifiedBy>
  <cp:revision>2</cp:revision>
  <cp:lastPrinted>2019-04-16T06:24:00Z</cp:lastPrinted>
  <dcterms:created xsi:type="dcterms:W3CDTF">2019-08-14T10:29:00Z</dcterms:created>
  <dcterms:modified xsi:type="dcterms:W3CDTF">2019-08-14T10:29:00Z</dcterms:modified>
</cp:coreProperties>
</file>