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621" w:rsidRPr="00245F2C" w:rsidRDefault="00003621" w:rsidP="00003621">
      <w:pPr>
        <w:widowControl/>
        <w:shd w:val="clear" w:color="auto" w:fill="FFFFFF"/>
        <w:spacing w:before="100" w:beforeAutospacing="1" w:after="100" w:afterAutospacing="1" w:line="400" w:lineRule="exact"/>
        <w:jc w:val="left"/>
        <w:rPr>
          <w:rFonts w:ascii="宋体" w:hAnsi="宋体" w:cs="宋体"/>
          <w:color w:val="000000"/>
          <w:kern w:val="0"/>
          <w:sz w:val="24"/>
        </w:rPr>
      </w:pPr>
      <w:r w:rsidRPr="00245F2C">
        <w:rPr>
          <w:rFonts w:ascii="宋体" w:hAnsi="宋体" w:cs="宋体" w:hint="eastAsia"/>
          <w:color w:val="000000"/>
          <w:kern w:val="0"/>
          <w:sz w:val="28"/>
          <w:szCs w:val="28"/>
        </w:rPr>
        <w:t>附件五：</w:t>
      </w:r>
    </w:p>
    <w:p w:rsidR="00003621" w:rsidRPr="00245F2C" w:rsidRDefault="00003621" w:rsidP="00003621">
      <w:pPr>
        <w:widowControl/>
        <w:shd w:val="clear" w:color="auto" w:fill="FFFFFF"/>
        <w:spacing w:before="100" w:beforeAutospacing="1" w:after="100" w:afterAutospacing="1" w:line="400" w:lineRule="exact"/>
        <w:jc w:val="center"/>
        <w:rPr>
          <w:rFonts w:ascii="宋体" w:hAnsi="宋体" w:cs="宋体"/>
          <w:color w:val="000000"/>
          <w:kern w:val="0"/>
          <w:sz w:val="32"/>
        </w:rPr>
      </w:pPr>
      <w:r w:rsidRPr="00245F2C">
        <w:rPr>
          <w:rFonts w:ascii="黑体" w:eastAsia="黑体" w:hAnsi="黑体" w:cs="宋体" w:hint="eastAsia"/>
          <w:b/>
          <w:bCs/>
          <w:color w:val="000000"/>
          <w:kern w:val="0"/>
          <w:sz w:val="32"/>
        </w:rPr>
        <w:t>工程中心评价指标</w:t>
      </w:r>
    </w:p>
    <w:p w:rsidR="00003621" w:rsidRPr="00245F2C" w:rsidRDefault="00003621" w:rsidP="00003621">
      <w:pPr>
        <w:widowControl/>
        <w:shd w:val="clear" w:color="auto" w:fill="FFFFFF"/>
        <w:spacing w:before="100" w:beforeAutospacing="1" w:after="100" w:afterAutospacing="1" w:line="400" w:lineRule="exact"/>
        <w:ind w:firstLine="432"/>
        <w:jc w:val="left"/>
        <w:rPr>
          <w:rFonts w:ascii="宋体" w:hAnsi="宋体" w:cs="宋体"/>
          <w:color w:val="000000"/>
          <w:kern w:val="0"/>
          <w:sz w:val="24"/>
        </w:rPr>
      </w:pPr>
      <w:r w:rsidRPr="00245F2C">
        <w:rPr>
          <w:rFonts w:ascii="宋体" w:hAnsi="宋体" w:cs="宋体" w:hint="eastAsia"/>
          <w:color w:val="000000"/>
          <w:kern w:val="0"/>
          <w:sz w:val="28"/>
          <w:szCs w:val="28"/>
        </w:rPr>
        <w:t>一、评价指标及权重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4"/>
        <w:gridCol w:w="1722"/>
        <w:gridCol w:w="4069"/>
        <w:gridCol w:w="1056"/>
        <w:gridCol w:w="871"/>
      </w:tblGrid>
      <w:tr w:rsidR="00003621" w:rsidRPr="00245F2C" w:rsidTr="00CF1E7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二级</w:t>
            </w:r>
          </w:p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指标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三级</w:t>
            </w:r>
          </w:p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指标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21" w:rsidRPr="00245F2C" w:rsidRDefault="00003621" w:rsidP="00CF1E7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权重（分）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单位</w:t>
            </w:r>
          </w:p>
        </w:tc>
      </w:tr>
      <w:tr w:rsidR="00003621" w:rsidRPr="00245F2C" w:rsidTr="00CF1E72"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实力</w:t>
            </w:r>
          </w:p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与</w:t>
            </w:r>
          </w:p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能力</w:t>
            </w:r>
          </w:p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仿宋_GB2312" w:eastAsia="仿宋_GB2312" w:hAnsi="宋体" w:cs="宋体" w:hint="eastAsia"/>
                <w:kern w:val="0"/>
                <w:sz w:val="24"/>
              </w:rPr>
              <w:t>科技经费支出（</w:t>
            </w:r>
            <w:r w:rsidRPr="00245F2C">
              <w:rPr>
                <w:rFonts w:ascii="宋体" w:hAnsi="宋体" w:cs="宋体" w:hint="eastAsia"/>
                <w:kern w:val="0"/>
                <w:sz w:val="24"/>
              </w:rPr>
              <w:t>6</w:t>
            </w:r>
            <w:r w:rsidRPr="00245F2C">
              <w:rPr>
                <w:rFonts w:ascii="仿宋_GB2312" w:eastAsia="仿宋_GB2312" w:hAnsi="宋体" w:cs="宋体" w:hint="eastAsia"/>
                <w:kern w:val="0"/>
                <w:sz w:val="24"/>
              </w:rPr>
              <w:t>分）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科技经费支出占主营业务收入比重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%</w:t>
            </w:r>
          </w:p>
        </w:tc>
      </w:tr>
      <w:tr w:rsidR="00003621" w:rsidRPr="00245F2C" w:rsidTr="00CF1E72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621" w:rsidRPr="00245F2C" w:rsidRDefault="00003621" w:rsidP="00CF1E7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621" w:rsidRPr="00245F2C" w:rsidRDefault="00003621" w:rsidP="00CF1E7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科技经费支出同比增长率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%</w:t>
            </w:r>
          </w:p>
        </w:tc>
      </w:tr>
      <w:tr w:rsidR="00003621" w:rsidRPr="00245F2C" w:rsidTr="00CF1E72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621" w:rsidRPr="00245F2C" w:rsidRDefault="00003621" w:rsidP="00CF1E7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仿宋_GB2312" w:eastAsia="仿宋_GB2312" w:hAnsi="宋体" w:cs="宋体" w:hint="eastAsia"/>
                <w:kern w:val="0"/>
                <w:sz w:val="24"/>
              </w:rPr>
              <w:t>人才与队伍（</w:t>
            </w:r>
            <w:r w:rsidRPr="00245F2C">
              <w:rPr>
                <w:rFonts w:ascii="宋体" w:hAnsi="宋体" w:cs="宋体" w:hint="eastAsia"/>
                <w:kern w:val="0"/>
                <w:sz w:val="24"/>
              </w:rPr>
              <w:t>9</w:t>
            </w:r>
            <w:r w:rsidRPr="00245F2C">
              <w:rPr>
                <w:rFonts w:ascii="仿宋_GB2312" w:eastAsia="仿宋_GB2312" w:hAnsi="宋体" w:cs="宋体" w:hint="eastAsia"/>
                <w:kern w:val="0"/>
                <w:sz w:val="24"/>
              </w:rPr>
              <w:t>分）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总人数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人</w:t>
            </w:r>
          </w:p>
        </w:tc>
      </w:tr>
      <w:tr w:rsidR="00003621" w:rsidRPr="00245F2C" w:rsidTr="00CF1E72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621" w:rsidRPr="00245F2C" w:rsidRDefault="00003621" w:rsidP="00CF1E7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621" w:rsidRPr="00245F2C" w:rsidRDefault="00003621" w:rsidP="00CF1E7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研发人员占总人数的比重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％</w:t>
            </w:r>
          </w:p>
        </w:tc>
      </w:tr>
      <w:tr w:rsidR="00003621" w:rsidRPr="00245F2C" w:rsidTr="00CF1E72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621" w:rsidRPr="00245F2C" w:rsidRDefault="00003621" w:rsidP="00CF1E7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621" w:rsidRPr="00245F2C" w:rsidRDefault="00003621" w:rsidP="00CF1E7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学术与技术带头人数量（院士、教授级、特殊津贴）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人</w:t>
            </w:r>
          </w:p>
        </w:tc>
      </w:tr>
      <w:tr w:rsidR="00003621" w:rsidRPr="00245F2C" w:rsidTr="00CF1E72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621" w:rsidRPr="00245F2C" w:rsidRDefault="00003621" w:rsidP="00CF1E7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技术条件</w:t>
            </w:r>
          </w:p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仿宋_GB2312" w:eastAsia="仿宋_GB2312" w:hAnsi="宋体" w:cs="宋体" w:hint="eastAsia"/>
                <w:kern w:val="0"/>
                <w:sz w:val="24"/>
              </w:rPr>
              <w:t>（</w:t>
            </w:r>
            <w:r w:rsidRPr="00245F2C">
              <w:rPr>
                <w:rFonts w:ascii="宋体" w:hAnsi="宋体" w:cs="宋体" w:hint="eastAsia"/>
                <w:kern w:val="0"/>
                <w:sz w:val="24"/>
              </w:rPr>
              <w:t>9</w:t>
            </w:r>
            <w:r w:rsidRPr="00245F2C">
              <w:rPr>
                <w:rFonts w:ascii="仿宋_GB2312" w:eastAsia="仿宋_GB2312" w:hAnsi="宋体" w:cs="宋体" w:hint="eastAsia"/>
                <w:kern w:val="0"/>
                <w:sz w:val="24"/>
              </w:rPr>
              <w:t>分）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装备水平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003621" w:rsidRPr="00245F2C" w:rsidTr="00CF1E72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621" w:rsidRPr="00245F2C" w:rsidRDefault="00003621" w:rsidP="00CF1E7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621" w:rsidRPr="00245F2C" w:rsidRDefault="00003621" w:rsidP="00CF1E7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科研仪器设备原值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万元</w:t>
            </w:r>
          </w:p>
        </w:tc>
      </w:tr>
      <w:tr w:rsidR="00003621" w:rsidRPr="00245F2C" w:rsidTr="00CF1E72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621" w:rsidRPr="00245F2C" w:rsidRDefault="00003621" w:rsidP="00CF1E7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621" w:rsidRPr="00245F2C" w:rsidRDefault="00003621" w:rsidP="00CF1E7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仪器设备利用率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％</w:t>
            </w:r>
          </w:p>
        </w:tc>
      </w:tr>
      <w:tr w:rsidR="00003621" w:rsidRPr="00245F2C" w:rsidTr="00CF1E72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621" w:rsidRPr="00245F2C" w:rsidRDefault="00003621" w:rsidP="00CF1E7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621" w:rsidRPr="00245F2C" w:rsidRDefault="00003621" w:rsidP="00CF1E7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建筑面积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21" w:rsidRPr="00245F2C" w:rsidRDefault="00003621" w:rsidP="00CF1E7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平方米</w:t>
            </w:r>
          </w:p>
        </w:tc>
      </w:tr>
      <w:tr w:rsidR="00003621" w:rsidRPr="00245F2C" w:rsidTr="00CF1E72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621" w:rsidRPr="00245F2C" w:rsidRDefault="00003621" w:rsidP="00CF1E7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科技活动</w:t>
            </w:r>
          </w:p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仿宋_GB2312" w:eastAsia="仿宋_GB2312" w:hAnsi="宋体" w:cs="宋体" w:hint="eastAsia"/>
                <w:kern w:val="0"/>
                <w:sz w:val="24"/>
              </w:rPr>
              <w:t>（</w:t>
            </w:r>
            <w:r w:rsidRPr="00245F2C">
              <w:rPr>
                <w:rFonts w:ascii="宋体" w:hAnsi="宋体" w:cs="宋体" w:hint="eastAsia"/>
                <w:kern w:val="0"/>
                <w:sz w:val="24"/>
              </w:rPr>
              <w:t>7</w:t>
            </w:r>
            <w:r w:rsidRPr="00245F2C">
              <w:rPr>
                <w:rFonts w:ascii="仿宋_GB2312" w:eastAsia="仿宋_GB2312" w:hAnsi="宋体" w:cs="宋体" w:hint="eastAsia"/>
                <w:kern w:val="0"/>
                <w:sz w:val="24"/>
              </w:rPr>
              <w:t>分）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在研科技项目总数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项</w:t>
            </w:r>
          </w:p>
        </w:tc>
      </w:tr>
      <w:tr w:rsidR="00003621" w:rsidRPr="00245F2C" w:rsidTr="00CF1E72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621" w:rsidRPr="00245F2C" w:rsidRDefault="00003621" w:rsidP="00CF1E7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621" w:rsidRPr="00245F2C" w:rsidRDefault="00003621" w:rsidP="00CF1E7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国家及省部级科研项目数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项</w:t>
            </w:r>
          </w:p>
        </w:tc>
      </w:tr>
      <w:tr w:rsidR="00003621" w:rsidRPr="00245F2C" w:rsidTr="00CF1E72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621" w:rsidRPr="00245F2C" w:rsidRDefault="00003621" w:rsidP="00CF1E7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621" w:rsidRPr="00245F2C" w:rsidRDefault="00003621" w:rsidP="00CF1E7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对外合作项目数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项</w:t>
            </w:r>
          </w:p>
        </w:tc>
      </w:tr>
      <w:tr w:rsidR="00003621" w:rsidRPr="00245F2C" w:rsidTr="00CF1E72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621" w:rsidRPr="00245F2C" w:rsidRDefault="00003621" w:rsidP="00CF1E7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资产</w:t>
            </w:r>
          </w:p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仿宋_GB2312" w:eastAsia="仿宋_GB2312" w:hAnsi="宋体" w:cs="宋体" w:hint="eastAsia"/>
                <w:kern w:val="0"/>
                <w:sz w:val="24"/>
              </w:rPr>
              <w:t>（</w:t>
            </w:r>
            <w:r w:rsidRPr="00245F2C"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Pr="00245F2C">
              <w:rPr>
                <w:rFonts w:ascii="仿宋_GB2312" w:eastAsia="仿宋_GB2312" w:hAnsi="宋体" w:cs="宋体" w:hint="eastAsia"/>
                <w:kern w:val="0"/>
                <w:sz w:val="24"/>
              </w:rPr>
              <w:t>分）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总资产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万元</w:t>
            </w:r>
          </w:p>
        </w:tc>
      </w:tr>
      <w:tr w:rsidR="00003621" w:rsidRPr="00245F2C" w:rsidTr="00CF1E72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621" w:rsidRPr="00245F2C" w:rsidRDefault="00003621" w:rsidP="00CF1E7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621" w:rsidRPr="00245F2C" w:rsidRDefault="00003621" w:rsidP="00CF1E7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新增科研资产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万元</w:t>
            </w:r>
          </w:p>
        </w:tc>
      </w:tr>
      <w:tr w:rsidR="00003621" w:rsidRPr="00245F2C" w:rsidTr="00CF1E72"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产出</w:t>
            </w:r>
          </w:p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与</w:t>
            </w:r>
          </w:p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贡献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收入</w:t>
            </w:r>
          </w:p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仿宋_GB2312" w:eastAsia="仿宋_GB2312" w:hAnsi="宋体" w:cs="宋体" w:hint="eastAsia"/>
                <w:kern w:val="0"/>
                <w:sz w:val="24"/>
              </w:rPr>
              <w:t>（</w:t>
            </w:r>
            <w:r w:rsidRPr="00245F2C">
              <w:rPr>
                <w:rFonts w:ascii="宋体" w:hAnsi="宋体" w:cs="宋体" w:hint="eastAsia"/>
                <w:kern w:val="0"/>
                <w:sz w:val="24"/>
              </w:rPr>
              <w:t>10</w:t>
            </w:r>
            <w:r w:rsidRPr="00245F2C">
              <w:rPr>
                <w:rFonts w:ascii="仿宋_GB2312" w:eastAsia="仿宋_GB2312" w:hAnsi="宋体" w:cs="宋体" w:hint="eastAsia"/>
                <w:kern w:val="0"/>
                <w:sz w:val="24"/>
              </w:rPr>
              <w:t>分）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总收入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万元</w:t>
            </w:r>
          </w:p>
        </w:tc>
      </w:tr>
      <w:tr w:rsidR="00003621" w:rsidRPr="00245F2C" w:rsidTr="00CF1E72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621" w:rsidRPr="00245F2C" w:rsidRDefault="00003621" w:rsidP="00CF1E7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621" w:rsidRPr="00245F2C" w:rsidRDefault="00003621" w:rsidP="00CF1E7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科研收入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万元</w:t>
            </w:r>
          </w:p>
        </w:tc>
      </w:tr>
      <w:tr w:rsidR="00003621" w:rsidRPr="00245F2C" w:rsidTr="00CF1E72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621" w:rsidRPr="00245F2C" w:rsidRDefault="00003621" w:rsidP="00CF1E7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621" w:rsidRPr="00245F2C" w:rsidRDefault="00003621" w:rsidP="00CF1E7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技术服务收入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万元</w:t>
            </w:r>
          </w:p>
        </w:tc>
      </w:tr>
      <w:tr w:rsidR="00003621" w:rsidRPr="00245F2C" w:rsidTr="00CF1E72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621" w:rsidRPr="00245F2C" w:rsidRDefault="00003621" w:rsidP="00CF1E7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成果</w:t>
            </w:r>
          </w:p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仿宋_GB2312" w:eastAsia="仿宋_GB2312" w:hAnsi="宋体" w:cs="宋体" w:hint="eastAsia"/>
                <w:kern w:val="0"/>
                <w:sz w:val="24"/>
              </w:rPr>
              <w:t>（</w:t>
            </w:r>
            <w:r w:rsidRPr="00245F2C">
              <w:rPr>
                <w:rFonts w:ascii="宋体" w:hAnsi="宋体" w:cs="宋体" w:hint="eastAsia"/>
                <w:kern w:val="0"/>
                <w:sz w:val="24"/>
              </w:rPr>
              <w:t>15</w:t>
            </w:r>
            <w:r w:rsidRPr="00245F2C">
              <w:rPr>
                <w:rFonts w:ascii="仿宋_GB2312" w:eastAsia="仿宋_GB2312" w:hAnsi="宋体" w:cs="宋体" w:hint="eastAsia"/>
                <w:kern w:val="0"/>
                <w:sz w:val="24"/>
              </w:rPr>
              <w:t>分）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专利授权数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项</w:t>
            </w:r>
          </w:p>
        </w:tc>
      </w:tr>
      <w:tr w:rsidR="00003621" w:rsidRPr="00245F2C" w:rsidTr="00CF1E72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621" w:rsidRPr="00245F2C" w:rsidRDefault="00003621" w:rsidP="00CF1E7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621" w:rsidRPr="00245F2C" w:rsidRDefault="00003621" w:rsidP="00CF1E7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发明专利授权数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项</w:t>
            </w:r>
          </w:p>
        </w:tc>
      </w:tr>
      <w:tr w:rsidR="00003621" w:rsidRPr="00245F2C" w:rsidTr="00CF1E72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621" w:rsidRPr="00245F2C" w:rsidRDefault="00003621" w:rsidP="00CF1E7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621" w:rsidRPr="00245F2C" w:rsidRDefault="00003621" w:rsidP="00CF1E7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科技成果及获奖数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项</w:t>
            </w:r>
          </w:p>
        </w:tc>
      </w:tr>
      <w:tr w:rsidR="00003621" w:rsidRPr="00245F2C" w:rsidTr="00CF1E72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621" w:rsidRPr="00245F2C" w:rsidRDefault="00003621" w:rsidP="00CF1E7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621" w:rsidRPr="00245F2C" w:rsidRDefault="00003621" w:rsidP="00CF1E7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新产品数量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项</w:t>
            </w:r>
          </w:p>
        </w:tc>
      </w:tr>
      <w:tr w:rsidR="00003621" w:rsidRPr="00245F2C" w:rsidTr="00CF1E72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621" w:rsidRPr="00245F2C" w:rsidRDefault="00003621" w:rsidP="00CF1E7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621" w:rsidRPr="00245F2C" w:rsidRDefault="00003621" w:rsidP="00CF1E7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新工艺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项</w:t>
            </w:r>
          </w:p>
        </w:tc>
      </w:tr>
      <w:tr w:rsidR="00003621" w:rsidRPr="00245F2C" w:rsidTr="00CF1E72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621" w:rsidRPr="00245F2C" w:rsidRDefault="00003621" w:rsidP="00CF1E7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621" w:rsidRPr="00245F2C" w:rsidRDefault="00003621" w:rsidP="00CF1E7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服务合同数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项</w:t>
            </w:r>
          </w:p>
        </w:tc>
      </w:tr>
      <w:tr w:rsidR="00003621" w:rsidRPr="00245F2C" w:rsidTr="00CF1E72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621" w:rsidRPr="00245F2C" w:rsidRDefault="00003621" w:rsidP="00CF1E7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行业贡献度</w:t>
            </w:r>
          </w:p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仿宋_GB2312" w:eastAsia="仿宋_GB2312" w:hAnsi="宋体" w:cs="宋体" w:hint="eastAsia"/>
                <w:kern w:val="0"/>
                <w:sz w:val="24"/>
              </w:rPr>
              <w:t>（</w:t>
            </w:r>
            <w:r w:rsidRPr="00245F2C">
              <w:rPr>
                <w:rFonts w:ascii="宋体" w:hAnsi="宋体" w:cs="宋体" w:hint="eastAsia"/>
                <w:kern w:val="0"/>
                <w:sz w:val="24"/>
              </w:rPr>
              <w:t>20</w:t>
            </w:r>
            <w:r w:rsidRPr="00245F2C">
              <w:rPr>
                <w:rFonts w:ascii="仿宋_GB2312" w:eastAsia="仿宋_GB2312" w:hAnsi="宋体" w:cs="宋体" w:hint="eastAsia"/>
                <w:kern w:val="0"/>
                <w:sz w:val="24"/>
              </w:rPr>
              <w:t>分）</w:t>
            </w:r>
          </w:p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成果转化数量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项</w:t>
            </w:r>
          </w:p>
        </w:tc>
      </w:tr>
      <w:tr w:rsidR="00003621" w:rsidRPr="00245F2C" w:rsidTr="00CF1E72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621" w:rsidRPr="00245F2C" w:rsidRDefault="00003621" w:rsidP="00CF1E7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621" w:rsidRPr="00245F2C" w:rsidRDefault="00003621" w:rsidP="00CF1E7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对行业直接经济效益及行业评价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万元</w:t>
            </w:r>
          </w:p>
        </w:tc>
      </w:tr>
      <w:tr w:rsidR="00003621" w:rsidRPr="00245F2C" w:rsidTr="00CF1E72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621" w:rsidRPr="00245F2C" w:rsidRDefault="00003621" w:rsidP="00CF1E7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621" w:rsidRPr="00245F2C" w:rsidRDefault="00003621" w:rsidP="00CF1E7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对行业的社会效益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03621" w:rsidRPr="00245F2C" w:rsidTr="00CF1E72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621" w:rsidRPr="00245F2C" w:rsidRDefault="00003621" w:rsidP="00CF1E7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621" w:rsidRPr="00245F2C" w:rsidRDefault="00003621" w:rsidP="00CF1E7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培养和提供行业人才数量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人</w:t>
            </w:r>
          </w:p>
        </w:tc>
      </w:tr>
      <w:tr w:rsidR="00003621" w:rsidRPr="00245F2C" w:rsidTr="00CF1E72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621" w:rsidRPr="00245F2C" w:rsidRDefault="00003621" w:rsidP="00CF1E7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621" w:rsidRPr="00245F2C" w:rsidRDefault="00003621" w:rsidP="00CF1E7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主持或参与国家与行业标准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项</w:t>
            </w:r>
          </w:p>
        </w:tc>
      </w:tr>
      <w:tr w:rsidR="00003621" w:rsidRPr="00245F2C" w:rsidTr="00CF1E72"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体制与</w:t>
            </w:r>
          </w:p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规划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体制与机制</w:t>
            </w:r>
          </w:p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仿宋_GB2312" w:eastAsia="仿宋_GB2312" w:hAnsi="宋体" w:cs="宋体" w:hint="eastAsia"/>
                <w:kern w:val="0"/>
                <w:sz w:val="24"/>
              </w:rPr>
              <w:t>（</w:t>
            </w:r>
            <w:r w:rsidRPr="00245F2C">
              <w:rPr>
                <w:rFonts w:ascii="宋体" w:hAnsi="宋体" w:cs="宋体" w:hint="eastAsia"/>
                <w:kern w:val="0"/>
                <w:sz w:val="24"/>
              </w:rPr>
              <w:t>12</w:t>
            </w:r>
            <w:r w:rsidRPr="00245F2C">
              <w:rPr>
                <w:rFonts w:ascii="仿宋_GB2312" w:eastAsia="仿宋_GB2312" w:hAnsi="宋体" w:cs="宋体" w:hint="eastAsia"/>
                <w:kern w:val="0"/>
                <w:sz w:val="24"/>
              </w:rPr>
              <w:t>分）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重点考察工程中心治理结构、运行管理、人才激励、成果转化和合作交流机制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03621" w:rsidRPr="00245F2C" w:rsidTr="00CF1E72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621" w:rsidRPr="00245F2C" w:rsidRDefault="00003621" w:rsidP="00CF1E7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规划与目标</w:t>
            </w:r>
          </w:p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仿宋_GB2312" w:eastAsia="仿宋_GB2312" w:hAnsi="宋体" w:cs="宋体" w:hint="eastAsia"/>
                <w:kern w:val="0"/>
                <w:sz w:val="24"/>
              </w:rPr>
              <w:t>（</w:t>
            </w:r>
            <w:r w:rsidRPr="00245F2C">
              <w:rPr>
                <w:rFonts w:ascii="宋体" w:hAnsi="宋体" w:cs="宋体" w:hint="eastAsia"/>
                <w:kern w:val="0"/>
                <w:sz w:val="24"/>
              </w:rPr>
              <w:t>8</w:t>
            </w:r>
            <w:r w:rsidRPr="00245F2C">
              <w:rPr>
                <w:rFonts w:ascii="仿宋_GB2312" w:eastAsia="仿宋_GB2312" w:hAnsi="宋体" w:cs="宋体" w:hint="eastAsia"/>
                <w:kern w:val="0"/>
                <w:sz w:val="24"/>
              </w:rPr>
              <w:t>分）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重点考察工程中心发展规划和研究方向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621" w:rsidRPr="00245F2C" w:rsidRDefault="00003621" w:rsidP="00CF1E7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5F2C"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</w:tbl>
    <w:p w:rsidR="00003621" w:rsidRDefault="00003621" w:rsidP="00003621">
      <w:pPr>
        <w:widowControl/>
        <w:shd w:val="clear" w:color="auto" w:fill="FFFFFF"/>
        <w:spacing w:before="100" w:beforeAutospacing="1" w:after="100" w:afterAutospacing="1" w:line="40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003621" w:rsidRDefault="00003621" w:rsidP="00003621">
      <w:pPr>
        <w:widowControl/>
        <w:shd w:val="clear" w:color="auto" w:fill="FFFFFF"/>
        <w:spacing w:before="100" w:beforeAutospacing="1" w:after="100" w:afterAutospacing="1" w:line="40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003621" w:rsidRDefault="00003621" w:rsidP="00003621">
      <w:pPr>
        <w:widowControl/>
        <w:shd w:val="clear" w:color="auto" w:fill="FFFFFF"/>
        <w:spacing w:before="100" w:beforeAutospacing="1" w:after="100" w:afterAutospacing="1" w:line="40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003621" w:rsidRDefault="00003621" w:rsidP="00003621">
      <w:pPr>
        <w:widowControl/>
        <w:shd w:val="clear" w:color="auto" w:fill="FFFFFF"/>
        <w:spacing w:before="100" w:beforeAutospacing="1" w:after="100" w:afterAutospacing="1" w:line="40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003621" w:rsidRDefault="00003621" w:rsidP="00003621">
      <w:pPr>
        <w:widowControl/>
        <w:shd w:val="clear" w:color="auto" w:fill="FFFFFF"/>
        <w:spacing w:before="100" w:beforeAutospacing="1" w:after="100" w:afterAutospacing="1" w:line="40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003621" w:rsidRDefault="00003621" w:rsidP="00003621">
      <w:pPr>
        <w:widowControl/>
        <w:shd w:val="clear" w:color="auto" w:fill="FFFFFF"/>
        <w:spacing w:before="100" w:beforeAutospacing="1" w:after="100" w:afterAutospacing="1" w:line="40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003621" w:rsidRDefault="00003621" w:rsidP="00003621">
      <w:pPr>
        <w:widowControl/>
        <w:shd w:val="clear" w:color="auto" w:fill="FFFFFF"/>
        <w:spacing w:before="100" w:beforeAutospacing="1" w:after="100" w:afterAutospacing="1" w:line="40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003621" w:rsidRDefault="00003621" w:rsidP="00003621">
      <w:pPr>
        <w:widowControl/>
        <w:shd w:val="clear" w:color="auto" w:fill="FFFFFF"/>
        <w:spacing w:before="100" w:beforeAutospacing="1" w:after="100" w:afterAutospacing="1" w:line="40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003621" w:rsidRDefault="00003621" w:rsidP="00003621">
      <w:pPr>
        <w:widowControl/>
        <w:shd w:val="clear" w:color="auto" w:fill="FFFFFF"/>
        <w:spacing w:before="100" w:beforeAutospacing="1" w:after="100" w:afterAutospacing="1" w:line="40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003621" w:rsidRDefault="00003621" w:rsidP="00003621">
      <w:pPr>
        <w:widowControl/>
        <w:shd w:val="clear" w:color="auto" w:fill="FFFFFF"/>
        <w:spacing w:before="100" w:beforeAutospacing="1" w:after="100" w:afterAutospacing="1" w:line="40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003621" w:rsidRDefault="00003621" w:rsidP="00003621">
      <w:pPr>
        <w:widowControl/>
        <w:shd w:val="clear" w:color="auto" w:fill="FFFFFF"/>
        <w:spacing w:before="100" w:beforeAutospacing="1" w:after="100" w:afterAutospacing="1" w:line="40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003621" w:rsidRDefault="00003621" w:rsidP="00003621">
      <w:pPr>
        <w:widowControl/>
        <w:shd w:val="clear" w:color="auto" w:fill="FFFFFF"/>
        <w:spacing w:before="100" w:beforeAutospacing="1" w:after="100" w:afterAutospacing="1" w:line="40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2D6394" w:rsidRDefault="002D6394"/>
    <w:sectPr w:rsidR="002D6394" w:rsidSect="001D78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394" w:rsidRDefault="002D6394" w:rsidP="00003621">
      <w:r>
        <w:separator/>
      </w:r>
    </w:p>
  </w:endnote>
  <w:endnote w:type="continuationSeparator" w:id="1">
    <w:p w:rsidR="002D6394" w:rsidRDefault="002D6394" w:rsidP="000036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394" w:rsidRDefault="002D6394" w:rsidP="00003621">
      <w:r>
        <w:separator/>
      </w:r>
    </w:p>
  </w:footnote>
  <w:footnote w:type="continuationSeparator" w:id="1">
    <w:p w:rsidR="002D6394" w:rsidRDefault="002D6394" w:rsidP="000036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621"/>
    <w:rsid w:val="00003621"/>
    <w:rsid w:val="002D6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36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36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36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36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593</Characters>
  <Application>Microsoft Office Word</Application>
  <DocSecurity>0</DocSecurity>
  <Lines>4</Lines>
  <Paragraphs>1</Paragraphs>
  <ScaleCrop>false</ScaleCrop>
  <Company>南京中医药大学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</dc:creator>
  <cp:keywords/>
  <dc:description/>
  <cp:lastModifiedBy>Admini</cp:lastModifiedBy>
  <cp:revision>2</cp:revision>
  <dcterms:created xsi:type="dcterms:W3CDTF">2014-11-19T10:04:00Z</dcterms:created>
  <dcterms:modified xsi:type="dcterms:W3CDTF">2014-11-19T10:05:00Z</dcterms:modified>
</cp:coreProperties>
</file>