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12BE2" w14:textId="45F69E26" w:rsidR="00140BB5" w:rsidRPr="00585028" w:rsidRDefault="00140BB5" w:rsidP="00140BB5">
      <w:pPr>
        <w:spacing w:line="520" w:lineRule="exact"/>
        <w:jc w:val="center"/>
        <w:rPr>
          <w:rFonts w:asciiTheme="minorEastAsia" w:eastAsiaTheme="minorEastAsia" w:hAnsiTheme="minorEastAsia" w:cs="宋体"/>
          <w:b/>
          <w:bCs/>
          <w:color w:val="000000"/>
          <w:sz w:val="30"/>
          <w:szCs w:val="30"/>
        </w:rPr>
      </w:pPr>
      <w:r w:rsidRPr="00585028">
        <w:rPr>
          <w:rFonts w:asciiTheme="minorEastAsia" w:eastAsiaTheme="minorEastAsia" w:hAnsiTheme="minorEastAsia" w:cs="宋体" w:hint="eastAsia"/>
          <w:b/>
          <w:bCs/>
          <w:color w:val="000000"/>
          <w:sz w:val="30"/>
          <w:szCs w:val="30"/>
        </w:rPr>
        <w:t>关于组织申报</w:t>
      </w:r>
      <w:r w:rsidRPr="00585028">
        <w:rPr>
          <w:rFonts w:asciiTheme="minorEastAsia" w:eastAsiaTheme="minorEastAsia" w:hAnsiTheme="minorEastAsia" w:cs="宋体"/>
          <w:b/>
          <w:bCs/>
          <w:color w:val="000000"/>
          <w:sz w:val="30"/>
          <w:szCs w:val="30"/>
        </w:rPr>
        <w:t>20</w:t>
      </w:r>
      <w:r w:rsidR="00484F00">
        <w:rPr>
          <w:rFonts w:asciiTheme="minorEastAsia" w:eastAsiaTheme="minorEastAsia" w:hAnsiTheme="minorEastAsia" w:cs="宋体"/>
          <w:b/>
          <w:bCs/>
          <w:color w:val="000000"/>
          <w:sz w:val="30"/>
          <w:szCs w:val="30"/>
        </w:rPr>
        <w:t>2</w:t>
      </w:r>
      <w:r w:rsidR="0064163E">
        <w:rPr>
          <w:rFonts w:asciiTheme="minorEastAsia" w:eastAsiaTheme="minorEastAsia" w:hAnsiTheme="minorEastAsia" w:cs="宋体"/>
          <w:b/>
          <w:bCs/>
          <w:color w:val="000000"/>
          <w:sz w:val="30"/>
          <w:szCs w:val="30"/>
        </w:rPr>
        <w:t>1</w:t>
      </w:r>
      <w:r w:rsidRPr="00585028">
        <w:rPr>
          <w:rFonts w:asciiTheme="minorEastAsia" w:eastAsiaTheme="minorEastAsia" w:hAnsiTheme="minorEastAsia" w:cs="宋体" w:hint="eastAsia"/>
          <w:b/>
          <w:bCs/>
          <w:color w:val="000000"/>
          <w:sz w:val="30"/>
          <w:szCs w:val="30"/>
        </w:rPr>
        <w:t>年度省属高校自然科学研究</w:t>
      </w:r>
    </w:p>
    <w:p w14:paraId="29FD5AEA" w14:textId="77777777" w:rsidR="00140BB5" w:rsidRPr="00585028" w:rsidRDefault="00140BB5" w:rsidP="00585028">
      <w:pPr>
        <w:spacing w:line="520" w:lineRule="exact"/>
        <w:jc w:val="center"/>
        <w:rPr>
          <w:rFonts w:asciiTheme="minorEastAsia" w:eastAsiaTheme="minorEastAsia" w:hAnsiTheme="minorEastAsia" w:cs="宋体"/>
          <w:b/>
          <w:bCs/>
          <w:color w:val="000000"/>
          <w:sz w:val="30"/>
          <w:szCs w:val="30"/>
        </w:rPr>
      </w:pPr>
      <w:r w:rsidRPr="00585028">
        <w:rPr>
          <w:rFonts w:asciiTheme="minorEastAsia" w:eastAsiaTheme="minorEastAsia" w:hAnsiTheme="minorEastAsia" w:cs="宋体" w:hint="eastAsia"/>
          <w:b/>
          <w:bCs/>
          <w:color w:val="000000"/>
          <w:sz w:val="30"/>
          <w:szCs w:val="30"/>
        </w:rPr>
        <w:t>项目工作的通知</w:t>
      </w:r>
    </w:p>
    <w:p w14:paraId="7795865E" w14:textId="71E47268" w:rsidR="00140BB5" w:rsidRPr="00140BB5" w:rsidRDefault="00B24914" w:rsidP="00A072EC">
      <w:pPr>
        <w:tabs>
          <w:tab w:val="left" w:pos="2025"/>
        </w:tabs>
        <w:spacing w:line="520" w:lineRule="exact"/>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各有关学院</w:t>
      </w:r>
      <w:r>
        <w:rPr>
          <w:rFonts w:asciiTheme="minorEastAsia" w:eastAsiaTheme="minorEastAsia" w:hAnsiTheme="minorEastAsia" w:cs="宋体"/>
          <w:color w:val="000000"/>
          <w:sz w:val="24"/>
          <w:szCs w:val="24"/>
        </w:rPr>
        <w:t>，</w:t>
      </w:r>
      <w:r>
        <w:rPr>
          <w:rFonts w:asciiTheme="minorEastAsia" w:eastAsiaTheme="minorEastAsia" w:hAnsiTheme="minorEastAsia" w:cs="宋体" w:hint="eastAsia"/>
          <w:color w:val="000000"/>
          <w:sz w:val="24"/>
          <w:szCs w:val="24"/>
        </w:rPr>
        <w:t>有关部门</w:t>
      </w:r>
      <w:r w:rsidR="00140BB5" w:rsidRPr="00140BB5">
        <w:rPr>
          <w:rFonts w:asciiTheme="minorEastAsia" w:eastAsiaTheme="minorEastAsia" w:hAnsiTheme="minorEastAsia" w:cs="宋体" w:hint="eastAsia"/>
          <w:color w:val="000000"/>
          <w:sz w:val="24"/>
          <w:szCs w:val="24"/>
        </w:rPr>
        <w:t>：</w:t>
      </w:r>
      <w:r w:rsidR="00A072EC">
        <w:rPr>
          <w:rFonts w:asciiTheme="minorEastAsia" w:eastAsiaTheme="minorEastAsia" w:hAnsiTheme="minorEastAsia" w:cs="宋体"/>
          <w:color w:val="000000"/>
          <w:sz w:val="24"/>
          <w:szCs w:val="24"/>
        </w:rPr>
        <w:tab/>
      </w:r>
    </w:p>
    <w:p w14:paraId="3E50A94D" w14:textId="16B4C2A1" w:rsidR="00140BB5" w:rsidRPr="00140BB5" w:rsidRDefault="00140BB5" w:rsidP="004502F0">
      <w:pPr>
        <w:spacing w:line="520" w:lineRule="exact"/>
        <w:ind w:firstLineChars="200" w:firstLine="480"/>
        <w:rPr>
          <w:rFonts w:asciiTheme="minorEastAsia" w:eastAsiaTheme="minorEastAsia" w:hAnsiTheme="minorEastAsia" w:cs="宋体"/>
          <w:color w:val="000000"/>
          <w:sz w:val="24"/>
          <w:szCs w:val="24"/>
        </w:rPr>
      </w:pPr>
      <w:r w:rsidRPr="00140BB5">
        <w:rPr>
          <w:rFonts w:asciiTheme="minorEastAsia" w:eastAsiaTheme="minorEastAsia" w:hAnsiTheme="minorEastAsia" w:cs="宋体"/>
          <w:color w:val="000000"/>
          <w:sz w:val="24"/>
          <w:szCs w:val="24"/>
        </w:rPr>
        <w:t>20</w:t>
      </w:r>
      <w:r w:rsidR="00484F00">
        <w:rPr>
          <w:rFonts w:asciiTheme="minorEastAsia" w:eastAsiaTheme="minorEastAsia" w:hAnsiTheme="minorEastAsia" w:cs="宋体"/>
          <w:color w:val="000000"/>
          <w:sz w:val="24"/>
          <w:szCs w:val="24"/>
        </w:rPr>
        <w:t>2</w:t>
      </w:r>
      <w:r w:rsidR="0064163E">
        <w:rPr>
          <w:rFonts w:asciiTheme="minorEastAsia" w:eastAsiaTheme="minorEastAsia" w:hAnsiTheme="minorEastAsia" w:cs="宋体"/>
          <w:color w:val="000000"/>
          <w:sz w:val="24"/>
          <w:szCs w:val="24"/>
        </w:rPr>
        <w:t>1</w:t>
      </w:r>
      <w:r w:rsidRPr="00140BB5">
        <w:rPr>
          <w:rFonts w:asciiTheme="minorEastAsia" w:eastAsiaTheme="minorEastAsia" w:hAnsiTheme="minorEastAsia" w:cs="宋体" w:hint="eastAsia"/>
          <w:color w:val="000000"/>
          <w:sz w:val="24"/>
          <w:szCs w:val="24"/>
        </w:rPr>
        <w:t>年度省属高校自然科学基础研究项目（下简称</w:t>
      </w:r>
      <w:r w:rsidRPr="00140BB5">
        <w:rPr>
          <w:rFonts w:asciiTheme="minorEastAsia" w:eastAsiaTheme="minorEastAsia" w:hAnsiTheme="minorEastAsia" w:cs="宋体"/>
          <w:color w:val="000000"/>
          <w:sz w:val="24"/>
          <w:szCs w:val="24"/>
        </w:rPr>
        <w:t>“</w:t>
      </w:r>
      <w:r w:rsidRPr="00140BB5">
        <w:rPr>
          <w:rFonts w:asciiTheme="minorEastAsia" w:eastAsiaTheme="minorEastAsia" w:hAnsiTheme="minorEastAsia" w:cs="宋体" w:hint="eastAsia"/>
          <w:color w:val="000000"/>
          <w:sz w:val="24"/>
          <w:szCs w:val="24"/>
        </w:rPr>
        <w:t>项目</w:t>
      </w:r>
      <w:r w:rsidRPr="00140BB5">
        <w:rPr>
          <w:rFonts w:asciiTheme="minorEastAsia" w:eastAsiaTheme="minorEastAsia" w:hAnsiTheme="minorEastAsia" w:cs="宋体"/>
          <w:color w:val="000000"/>
          <w:sz w:val="24"/>
          <w:szCs w:val="24"/>
        </w:rPr>
        <w:t>”</w:t>
      </w:r>
      <w:r w:rsidRPr="00140BB5">
        <w:rPr>
          <w:rFonts w:asciiTheme="minorEastAsia" w:eastAsiaTheme="minorEastAsia" w:hAnsiTheme="minorEastAsia" w:cs="宋体" w:hint="eastAsia"/>
          <w:color w:val="000000"/>
          <w:sz w:val="24"/>
          <w:szCs w:val="24"/>
        </w:rPr>
        <w:t>）申报工作已经开始，现将本次项目申报有关事宜通知如下：</w:t>
      </w:r>
    </w:p>
    <w:p w14:paraId="377BD134" w14:textId="77777777" w:rsidR="00140BB5" w:rsidRPr="00140BB5" w:rsidRDefault="00140BB5" w:rsidP="007B7ADE">
      <w:pPr>
        <w:spacing w:line="520" w:lineRule="exact"/>
        <w:rPr>
          <w:rFonts w:asciiTheme="minorEastAsia" w:eastAsiaTheme="minorEastAsia" w:hAnsiTheme="minorEastAsia" w:cs="宋体"/>
          <w:color w:val="000000"/>
          <w:sz w:val="24"/>
          <w:szCs w:val="24"/>
        </w:rPr>
      </w:pPr>
      <w:r w:rsidRPr="00140BB5">
        <w:rPr>
          <w:rFonts w:asciiTheme="minorEastAsia" w:eastAsiaTheme="minorEastAsia" w:hAnsiTheme="minorEastAsia" w:cs="宋体" w:hint="eastAsia"/>
          <w:color w:val="000000"/>
          <w:sz w:val="24"/>
          <w:szCs w:val="24"/>
        </w:rPr>
        <w:t>一、项目申报类别和范围</w:t>
      </w:r>
    </w:p>
    <w:p w14:paraId="241596C0" w14:textId="77777777" w:rsidR="00140BB5" w:rsidRPr="00140BB5" w:rsidRDefault="00140BB5" w:rsidP="00140BB5">
      <w:pPr>
        <w:spacing w:line="520" w:lineRule="exact"/>
        <w:ind w:firstLine="420"/>
        <w:rPr>
          <w:rFonts w:asciiTheme="minorEastAsia" w:eastAsiaTheme="minorEastAsia" w:hAnsiTheme="minorEastAsia" w:cs="宋体"/>
          <w:color w:val="000000"/>
          <w:sz w:val="24"/>
          <w:szCs w:val="24"/>
        </w:rPr>
      </w:pPr>
      <w:r w:rsidRPr="00140BB5">
        <w:rPr>
          <w:rFonts w:asciiTheme="minorEastAsia" w:eastAsiaTheme="minorEastAsia" w:hAnsiTheme="minorEastAsia" w:cs="宋体" w:hint="eastAsia"/>
          <w:color w:val="000000"/>
          <w:sz w:val="24"/>
          <w:szCs w:val="24"/>
        </w:rPr>
        <w:t>项目类别分为重大项目和面上项目。</w:t>
      </w:r>
    </w:p>
    <w:p w14:paraId="6B451BF0" w14:textId="507661AE" w:rsidR="00140BB5" w:rsidRPr="00140BB5" w:rsidRDefault="00140BB5" w:rsidP="007B7ADE">
      <w:pPr>
        <w:spacing w:line="520" w:lineRule="exact"/>
        <w:rPr>
          <w:rFonts w:asciiTheme="minorEastAsia" w:eastAsiaTheme="minorEastAsia" w:hAnsiTheme="minorEastAsia" w:cs="宋体"/>
          <w:color w:val="000000"/>
          <w:sz w:val="24"/>
          <w:szCs w:val="24"/>
        </w:rPr>
      </w:pPr>
      <w:r w:rsidRPr="00140BB5">
        <w:rPr>
          <w:rFonts w:asciiTheme="minorEastAsia" w:eastAsiaTheme="minorEastAsia" w:hAnsiTheme="minorEastAsia" w:cs="宋体" w:hint="eastAsia"/>
          <w:color w:val="000000"/>
          <w:sz w:val="24"/>
          <w:szCs w:val="24"/>
        </w:rPr>
        <w:t>二、项目申报</w:t>
      </w:r>
      <w:r w:rsidR="0064163E">
        <w:rPr>
          <w:rFonts w:asciiTheme="minorEastAsia" w:eastAsiaTheme="minorEastAsia" w:hAnsiTheme="minorEastAsia" w:cs="宋体" w:hint="eastAsia"/>
          <w:color w:val="000000"/>
          <w:sz w:val="24"/>
          <w:szCs w:val="24"/>
        </w:rPr>
        <w:t>条件和</w:t>
      </w:r>
      <w:r w:rsidRPr="00140BB5">
        <w:rPr>
          <w:rFonts w:asciiTheme="minorEastAsia" w:eastAsiaTheme="minorEastAsia" w:hAnsiTheme="minorEastAsia" w:cs="宋体" w:hint="eastAsia"/>
          <w:color w:val="000000"/>
          <w:sz w:val="24"/>
          <w:szCs w:val="24"/>
        </w:rPr>
        <w:t>要求</w:t>
      </w:r>
    </w:p>
    <w:p w14:paraId="1235CB2F" w14:textId="77777777" w:rsidR="0064163E" w:rsidRDefault="00140BB5" w:rsidP="0064163E">
      <w:pPr>
        <w:spacing w:line="540" w:lineRule="exact"/>
        <w:ind w:firstLineChars="200" w:firstLine="480"/>
        <w:rPr>
          <w:rFonts w:asciiTheme="minorEastAsia" w:eastAsiaTheme="minorEastAsia" w:hAnsiTheme="minorEastAsia" w:cs="宋体"/>
          <w:color w:val="000000"/>
          <w:sz w:val="24"/>
          <w:szCs w:val="24"/>
        </w:rPr>
      </w:pPr>
      <w:r w:rsidRPr="00140BB5">
        <w:rPr>
          <w:rFonts w:asciiTheme="minorEastAsia" w:eastAsiaTheme="minorEastAsia" w:hAnsiTheme="minorEastAsia" w:cs="宋体" w:hint="eastAsia"/>
          <w:color w:val="000000"/>
          <w:sz w:val="24"/>
          <w:szCs w:val="24"/>
        </w:rPr>
        <w:t>（一）重大项目</w:t>
      </w:r>
    </w:p>
    <w:p w14:paraId="4676FC88" w14:textId="0ADBCB10" w:rsidR="0064163E" w:rsidRPr="0064163E" w:rsidRDefault="0064163E" w:rsidP="0064163E">
      <w:pPr>
        <w:spacing w:line="540" w:lineRule="exact"/>
        <w:ind w:firstLineChars="200" w:firstLine="480"/>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1、项目</w:t>
      </w:r>
      <w:r w:rsidRPr="0064163E">
        <w:rPr>
          <w:rFonts w:asciiTheme="minorEastAsia" w:eastAsiaTheme="minorEastAsia" w:hAnsiTheme="minorEastAsia" w:cs="宋体"/>
          <w:color w:val="000000"/>
          <w:sz w:val="24"/>
          <w:szCs w:val="24"/>
        </w:rPr>
        <w:t>主要支持解决我省经济社会发展的重大科学技术问题和有关学科发展前沿问题的基础研究和应用基础研究，同时培育一批国家重大基础研究项目。项目研究周期一般为3年</w:t>
      </w:r>
      <w:r w:rsidR="008F6D92">
        <w:rPr>
          <w:rFonts w:asciiTheme="minorEastAsia" w:eastAsiaTheme="minorEastAsia" w:hAnsiTheme="minorEastAsia" w:cs="宋体" w:hint="eastAsia"/>
          <w:color w:val="000000"/>
          <w:sz w:val="24"/>
          <w:szCs w:val="24"/>
        </w:rPr>
        <w:t>（2</w:t>
      </w:r>
      <w:r w:rsidR="008F6D92">
        <w:rPr>
          <w:rFonts w:asciiTheme="minorEastAsia" w:eastAsiaTheme="minorEastAsia" w:hAnsiTheme="minorEastAsia" w:cs="宋体"/>
          <w:color w:val="000000"/>
          <w:sz w:val="24"/>
          <w:szCs w:val="24"/>
        </w:rPr>
        <w:t>021.7-2024.6</w:t>
      </w:r>
      <w:r w:rsidR="008F6D92">
        <w:rPr>
          <w:rFonts w:asciiTheme="minorEastAsia" w:eastAsiaTheme="minorEastAsia" w:hAnsiTheme="minorEastAsia" w:cs="宋体" w:hint="eastAsia"/>
          <w:color w:val="000000"/>
          <w:sz w:val="24"/>
          <w:szCs w:val="24"/>
        </w:rPr>
        <w:t>）</w:t>
      </w:r>
      <w:r w:rsidRPr="0064163E">
        <w:rPr>
          <w:rFonts w:asciiTheme="minorEastAsia" w:eastAsiaTheme="minorEastAsia" w:hAnsiTheme="minorEastAsia" w:cs="宋体"/>
          <w:color w:val="000000"/>
          <w:sz w:val="24"/>
          <w:szCs w:val="24"/>
        </w:rPr>
        <w:t>。</w:t>
      </w:r>
    </w:p>
    <w:p w14:paraId="34C2EA3B" w14:textId="54859B12" w:rsidR="0064163E" w:rsidRDefault="0064163E" w:rsidP="00B93A7E">
      <w:pPr>
        <w:spacing w:line="540" w:lineRule="exact"/>
        <w:ind w:firstLineChars="200" w:firstLine="480"/>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2、项目</w:t>
      </w:r>
      <w:r w:rsidR="00B93A7E" w:rsidRPr="00B93A7E">
        <w:rPr>
          <w:rFonts w:asciiTheme="minorEastAsia" w:eastAsiaTheme="minorEastAsia" w:hAnsiTheme="minorEastAsia" w:cs="宋体"/>
          <w:color w:val="000000"/>
          <w:sz w:val="24"/>
          <w:szCs w:val="24"/>
        </w:rPr>
        <w:t>应紧密围绕国家和地方经济社会发展的重点领域及其研究方向，主要围绕新一代信息技术、高端软件和信息服务、生物技术和新医药、新材料、高端装备制造、节能环保、新能源和能源互联网、新能源汽车、空天海洋装备、数字创意等重点领域申报。</w:t>
      </w:r>
    </w:p>
    <w:p w14:paraId="249AD9CE" w14:textId="7BC03969" w:rsidR="0064163E" w:rsidRDefault="0064163E" w:rsidP="00B93A7E">
      <w:pPr>
        <w:spacing w:line="540" w:lineRule="exact"/>
        <w:ind w:firstLineChars="200" w:firstLine="480"/>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3、</w:t>
      </w:r>
      <w:r w:rsidRPr="0064163E">
        <w:rPr>
          <w:rFonts w:asciiTheme="minorEastAsia" w:eastAsiaTheme="minorEastAsia" w:hAnsiTheme="minorEastAsia" w:cs="宋体"/>
          <w:color w:val="000000"/>
          <w:sz w:val="24"/>
          <w:szCs w:val="24"/>
        </w:rPr>
        <w:t>项目主要研究内容应与依托平台研究方向一致。</w:t>
      </w:r>
      <w:r w:rsidR="00D15FEE" w:rsidRPr="002226A2">
        <w:rPr>
          <w:rFonts w:asciiTheme="minorEastAsia" w:eastAsiaTheme="minorEastAsia" w:hAnsiTheme="minorEastAsia" w:cs="宋体" w:hint="eastAsia"/>
          <w:b/>
          <w:color w:val="000000"/>
          <w:sz w:val="24"/>
          <w:szCs w:val="24"/>
        </w:rPr>
        <w:t>重大</w:t>
      </w:r>
      <w:r w:rsidR="00D15FEE" w:rsidRPr="002226A2">
        <w:rPr>
          <w:rFonts w:asciiTheme="minorEastAsia" w:eastAsiaTheme="minorEastAsia" w:hAnsiTheme="minorEastAsia" w:cs="宋体"/>
          <w:b/>
          <w:sz w:val="24"/>
          <w:szCs w:val="24"/>
        </w:rPr>
        <w:t>项目</w:t>
      </w:r>
      <w:r w:rsidR="00D15FEE">
        <w:rPr>
          <w:rFonts w:asciiTheme="minorEastAsia" w:eastAsiaTheme="minorEastAsia" w:hAnsiTheme="minorEastAsia" w:cs="宋体" w:hint="eastAsia"/>
          <w:b/>
          <w:sz w:val="24"/>
          <w:szCs w:val="24"/>
        </w:rPr>
        <w:t>需</w:t>
      </w:r>
      <w:r w:rsidR="00D15FEE" w:rsidRPr="002226A2">
        <w:rPr>
          <w:rFonts w:asciiTheme="minorEastAsia" w:eastAsiaTheme="minorEastAsia" w:hAnsiTheme="minorEastAsia" w:cs="宋体"/>
          <w:b/>
          <w:sz w:val="24"/>
          <w:szCs w:val="24"/>
        </w:rPr>
        <w:t>依托国家重点实验室、国家有关部委设立的重点实验室、江苏省有关厅局设立的重点实验室申报</w:t>
      </w:r>
      <w:r w:rsidR="00D15FEE">
        <w:rPr>
          <w:rFonts w:asciiTheme="minorEastAsia" w:eastAsiaTheme="minorEastAsia" w:hAnsiTheme="minorEastAsia" w:cs="宋体"/>
          <w:b/>
          <w:sz w:val="24"/>
          <w:szCs w:val="24"/>
        </w:rPr>
        <w:t>（具体</w:t>
      </w:r>
      <w:r w:rsidR="00D15FEE">
        <w:rPr>
          <w:rFonts w:asciiTheme="minorEastAsia" w:eastAsiaTheme="minorEastAsia" w:hAnsiTheme="minorEastAsia" w:cs="宋体" w:hint="eastAsia"/>
          <w:b/>
          <w:sz w:val="24"/>
          <w:szCs w:val="24"/>
        </w:rPr>
        <w:t>实验室</w:t>
      </w:r>
      <w:r w:rsidR="00D15FEE">
        <w:rPr>
          <w:rFonts w:asciiTheme="minorEastAsia" w:eastAsiaTheme="minorEastAsia" w:hAnsiTheme="minorEastAsia" w:cs="宋体"/>
          <w:b/>
          <w:sz w:val="24"/>
          <w:szCs w:val="24"/>
        </w:rPr>
        <w:t>在打包文件中）</w:t>
      </w:r>
      <w:r w:rsidR="00D15FEE" w:rsidRPr="002226A2">
        <w:rPr>
          <w:rFonts w:asciiTheme="minorEastAsia" w:eastAsiaTheme="minorEastAsia" w:hAnsiTheme="minorEastAsia" w:cs="宋体"/>
          <w:b/>
          <w:sz w:val="24"/>
          <w:szCs w:val="24"/>
        </w:rPr>
        <w:t>。</w:t>
      </w:r>
      <w:r w:rsidRPr="0064163E">
        <w:rPr>
          <w:rFonts w:asciiTheme="minorEastAsia" w:eastAsiaTheme="minorEastAsia" w:hAnsiTheme="minorEastAsia" w:cs="宋体"/>
          <w:color w:val="000000"/>
          <w:sz w:val="24"/>
          <w:szCs w:val="24"/>
        </w:rPr>
        <w:t>项目负责人应为平台固定人员，</w:t>
      </w:r>
      <w:r w:rsidRPr="00C00BB4">
        <w:rPr>
          <w:rFonts w:asciiTheme="minorEastAsia" w:eastAsiaTheme="minorEastAsia" w:hAnsiTheme="minorEastAsia" w:cs="宋体"/>
          <w:b/>
          <w:color w:val="FF0000"/>
          <w:sz w:val="24"/>
          <w:szCs w:val="24"/>
        </w:rPr>
        <w:t>具有正高级或取得博士学位的副高级职称</w:t>
      </w:r>
      <w:r w:rsidRPr="00DC33CA">
        <w:rPr>
          <w:rFonts w:asciiTheme="minorEastAsia" w:eastAsiaTheme="minorEastAsia" w:hAnsiTheme="minorEastAsia" w:cs="宋体"/>
          <w:color w:val="FF0000"/>
          <w:sz w:val="24"/>
          <w:szCs w:val="24"/>
        </w:rPr>
        <w:t>，</w:t>
      </w:r>
      <w:r w:rsidRPr="0064163E">
        <w:rPr>
          <w:rFonts w:asciiTheme="minorEastAsia" w:eastAsiaTheme="minorEastAsia" w:hAnsiTheme="minorEastAsia" w:cs="宋体"/>
          <w:color w:val="000000"/>
          <w:sz w:val="24"/>
          <w:szCs w:val="24"/>
        </w:rPr>
        <w:t>年龄一般不超过50周岁（1971年1月1日以后出生）。</w:t>
      </w:r>
    </w:p>
    <w:p w14:paraId="7284F411" w14:textId="77777777" w:rsidR="005B0A2F" w:rsidRPr="003E7252" w:rsidRDefault="005B0A2F" w:rsidP="005B0A2F">
      <w:pPr>
        <w:spacing w:line="560" w:lineRule="exact"/>
        <w:ind w:firstLineChars="200" w:firstLine="480"/>
        <w:rPr>
          <w:rFonts w:asciiTheme="minorEastAsia" w:eastAsiaTheme="minorEastAsia" w:hAnsiTheme="minorEastAsia" w:cs="宋体"/>
          <w:b/>
          <w:sz w:val="24"/>
          <w:szCs w:val="24"/>
        </w:rPr>
      </w:pPr>
      <w:r>
        <w:rPr>
          <w:rFonts w:asciiTheme="minorEastAsia" w:eastAsiaTheme="minorEastAsia" w:hAnsiTheme="minorEastAsia" w:cs="宋体" w:hint="eastAsia"/>
          <w:color w:val="000000"/>
          <w:sz w:val="24"/>
          <w:szCs w:val="24"/>
        </w:rPr>
        <w:lastRenderedPageBreak/>
        <w:t>4、</w:t>
      </w:r>
      <w:r w:rsidRPr="005B0A2F">
        <w:rPr>
          <w:rFonts w:asciiTheme="minorEastAsia" w:eastAsiaTheme="minorEastAsia" w:hAnsiTheme="minorEastAsia" w:cs="宋体"/>
          <w:color w:val="000000"/>
          <w:sz w:val="24"/>
          <w:szCs w:val="24"/>
        </w:rPr>
        <w:t>本项目仍采取省立校助方式，项目立项后由项目负责人所在高等学校根据项目建设任务，统筹生均财政拨款等经费安排，并确保项目建设任务如期完成。</w:t>
      </w:r>
      <w:r w:rsidRPr="00E868CE">
        <w:rPr>
          <w:rFonts w:asciiTheme="minorEastAsia" w:eastAsiaTheme="minorEastAsia" w:hAnsiTheme="minorEastAsia" w:cs="宋体" w:hint="eastAsia"/>
          <w:sz w:val="24"/>
          <w:szCs w:val="24"/>
        </w:rPr>
        <w:t>其中A类项目学校投入不低于30万元、B类项目学校投入不低于15万元。</w:t>
      </w:r>
      <w:r w:rsidRPr="00140BB5">
        <w:rPr>
          <w:rFonts w:asciiTheme="minorEastAsia" w:eastAsiaTheme="minorEastAsia" w:hAnsiTheme="minorEastAsia" w:cs="宋体" w:hint="eastAsia"/>
          <w:b/>
          <w:color w:val="000000"/>
          <w:sz w:val="24"/>
          <w:szCs w:val="24"/>
        </w:rPr>
        <w:t>重大项目各实验室限报</w:t>
      </w:r>
      <w:r w:rsidRPr="00140BB5">
        <w:rPr>
          <w:rFonts w:asciiTheme="minorEastAsia" w:eastAsiaTheme="minorEastAsia" w:hAnsiTheme="minorEastAsia" w:cs="宋体"/>
          <w:b/>
          <w:color w:val="000000"/>
          <w:sz w:val="24"/>
          <w:szCs w:val="24"/>
        </w:rPr>
        <w:t>1</w:t>
      </w:r>
      <w:r>
        <w:rPr>
          <w:rFonts w:asciiTheme="minorEastAsia" w:eastAsiaTheme="minorEastAsia" w:hAnsiTheme="minorEastAsia" w:cs="宋体" w:hint="eastAsia"/>
          <w:b/>
          <w:color w:val="000000"/>
          <w:sz w:val="24"/>
          <w:szCs w:val="24"/>
        </w:rPr>
        <w:t>项</w:t>
      </w:r>
      <w:r w:rsidRPr="00140BB5">
        <w:rPr>
          <w:rFonts w:asciiTheme="minorEastAsia" w:eastAsiaTheme="minorEastAsia" w:hAnsiTheme="minorEastAsia" w:cs="宋体" w:hint="eastAsia"/>
          <w:b/>
          <w:color w:val="000000"/>
          <w:sz w:val="24"/>
          <w:szCs w:val="24"/>
        </w:rPr>
        <w:t>。</w:t>
      </w:r>
    </w:p>
    <w:p w14:paraId="5851E591" w14:textId="5B316AF1" w:rsidR="00B93A7E" w:rsidRPr="00B93A7E" w:rsidRDefault="005B0A2F" w:rsidP="005B0A2F">
      <w:pPr>
        <w:spacing w:line="540" w:lineRule="exact"/>
        <w:ind w:firstLineChars="200" w:firstLine="480"/>
        <w:rPr>
          <w:rFonts w:asciiTheme="minorEastAsia" w:eastAsiaTheme="minorEastAsia" w:hAnsiTheme="minorEastAsia" w:cs="宋体"/>
          <w:color w:val="000000"/>
          <w:sz w:val="24"/>
          <w:szCs w:val="24"/>
        </w:rPr>
      </w:pPr>
      <w:r>
        <w:rPr>
          <w:rFonts w:asciiTheme="minorEastAsia" w:eastAsiaTheme="minorEastAsia" w:hAnsiTheme="minorEastAsia" w:cs="宋体"/>
          <w:color w:val="000000"/>
          <w:sz w:val="24"/>
          <w:szCs w:val="24"/>
        </w:rPr>
        <w:t>5</w:t>
      </w:r>
      <w:r w:rsidR="0064163E">
        <w:rPr>
          <w:rFonts w:asciiTheme="minorEastAsia" w:eastAsiaTheme="minorEastAsia" w:hAnsiTheme="minorEastAsia" w:cs="宋体" w:hint="eastAsia"/>
          <w:color w:val="000000"/>
          <w:sz w:val="24"/>
          <w:szCs w:val="24"/>
        </w:rPr>
        <w:t>、</w:t>
      </w:r>
      <w:r w:rsidR="00B93A7E" w:rsidRPr="00B93A7E">
        <w:rPr>
          <w:rFonts w:asciiTheme="minorEastAsia" w:eastAsiaTheme="minorEastAsia" w:hAnsiTheme="minorEastAsia" w:cs="宋体"/>
          <w:color w:val="000000"/>
          <w:sz w:val="24"/>
          <w:szCs w:val="24"/>
        </w:rPr>
        <w:t>项目应具有较好的研究基础，明确的研究方向，并具有创新性或应用前景。项目研究须克服唯论文、唯职称、唯学历、唯奖项倾向，突出项目实施效果和代表性成果评价，重点考察专利的转化运用，注重科技创新成果对支撑高质量发展的贡献。</w:t>
      </w:r>
    </w:p>
    <w:p w14:paraId="6D048270" w14:textId="487354E6" w:rsidR="005B0A2F" w:rsidRDefault="005B0A2F" w:rsidP="005B0A2F">
      <w:pPr>
        <w:spacing w:line="540" w:lineRule="exact"/>
        <w:ind w:firstLineChars="200" w:firstLine="480"/>
        <w:rPr>
          <w:rFonts w:asciiTheme="minorEastAsia" w:eastAsiaTheme="minorEastAsia" w:hAnsiTheme="minorEastAsia" w:cs="宋体"/>
          <w:color w:val="000000"/>
          <w:sz w:val="24"/>
          <w:szCs w:val="24"/>
        </w:rPr>
      </w:pPr>
      <w:r w:rsidRPr="00140BB5">
        <w:rPr>
          <w:rFonts w:asciiTheme="minorEastAsia" w:eastAsiaTheme="minorEastAsia" w:hAnsiTheme="minorEastAsia" w:cs="宋体" w:hint="eastAsia"/>
          <w:color w:val="000000"/>
          <w:sz w:val="24"/>
          <w:szCs w:val="24"/>
        </w:rPr>
        <w:t>（</w:t>
      </w:r>
      <w:r>
        <w:rPr>
          <w:rFonts w:asciiTheme="minorEastAsia" w:eastAsiaTheme="minorEastAsia" w:hAnsiTheme="minorEastAsia" w:cs="宋体" w:hint="eastAsia"/>
          <w:color w:val="000000"/>
          <w:sz w:val="24"/>
          <w:szCs w:val="24"/>
        </w:rPr>
        <w:t>二</w:t>
      </w:r>
      <w:r w:rsidRPr="00140BB5">
        <w:rPr>
          <w:rFonts w:asciiTheme="minorEastAsia" w:eastAsiaTheme="minorEastAsia" w:hAnsiTheme="minorEastAsia" w:cs="宋体" w:hint="eastAsia"/>
          <w:color w:val="000000"/>
          <w:sz w:val="24"/>
          <w:szCs w:val="24"/>
        </w:rPr>
        <w:t>）</w:t>
      </w:r>
      <w:r>
        <w:rPr>
          <w:rFonts w:asciiTheme="minorEastAsia" w:eastAsiaTheme="minorEastAsia" w:hAnsiTheme="minorEastAsia" w:cs="宋体" w:hint="eastAsia"/>
          <w:color w:val="000000"/>
          <w:sz w:val="24"/>
          <w:szCs w:val="24"/>
        </w:rPr>
        <w:t>面上</w:t>
      </w:r>
      <w:r w:rsidRPr="00140BB5">
        <w:rPr>
          <w:rFonts w:asciiTheme="minorEastAsia" w:eastAsiaTheme="minorEastAsia" w:hAnsiTheme="minorEastAsia" w:cs="宋体" w:hint="eastAsia"/>
          <w:color w:val="000000"/>
          <w:sz w:val="24"/>
          <w:szCs w:val="24"/>
        </w:rPr>
        <w:t>项目</w:t>
      </w:r>
    </w:p>
    <w:p w14:paraId="3F6968FE" w14:textId="6EFBF805" w:rsidR="005B0A2F" w:rsidRPr="004A60C9" w:rsidRDefault="005B0A2F" w:rsidP="005B0A2F">
      <w:pPr>
        <w:spacing w:line="560" w:lineRule="exact"/>
        <w:ind w:firstLineChars="200" w:firstLine="480"/>
        <w:rPr>
          <w:rFonts w:eastAsia="仿宋_GB2312"/>
          <w:sz w:val="32"/>
          <w:szCs w:val="32"/>
        </w:rPr>
      </w:pPr>
      <w:r>
        <w:rPr>
          <w:rFonts w:asciiTheme="minorEastAsia" w:eastAsiaTheme="minorEastAsia" w:hAnsiTheme="minorEastAsia" w:cs="宋体" w:hint="eastAsia"/>
          <w:color w:val="000000"/>
          <w:sz w:val="24"/>
          <w:szCs w:val="24"/>
        </w:rPr>
        <w:t>1、项目</w:t>
      </w:r>
      <w:r w:rsidRPr="0064163E">
        <w:rPr>
          <w:rFonts w:asciiTheme="minorEastAsia" w:eastAsiaTheme="minorEastAsia" w:hAnsiTheme="minorEastAsia" w:cs="宋体"/>
          <w:color w:val="000000"/>
          <w:sz w:val="24"/>
          <w:szCs w:val="24"/>
        </w:rPr>
        <w:t>主要支持</w:t>
      </w:r>
      <w:r w:rsidRPr="005B0A2F">
        <w:rPr>
          <w:rFonts w:asciiTheme="minorEastAsia" w:eastAsiaTheme="minorEastAsia" w:hAnsiTheme="minorEastAsia" w:cs="宋体"/>
          <w:color w:val="000000"/>
          <w:sz w:val="24"/>
          <w:szCs w:val="24"/>
        </w:rPr>
        <w:t>符合我省经济社会发展需求和科技发展趋势的基础研究和应用基础研究，培育自然科学基础研究重点项目，同时支持高等学校科技人员申报所从事的学科中有研究价值的自选项目。项目研究周期一般为2年</w:t>
      </w:r>
      <w:r w:rsidR="008F6D92">
        <w:rPr>
          <w:rFonts w:asciiTheme="minorEastAsia" w:eastAsiaTheme="minorEastAsia" w:hAnsiTheme="minorEastAsia" w:cs="宋体" w:hint="eastAsia"/>
          <w:color w:val="000000"/>
          <w:sz w:val="24"/>
          <w:szCs w:val="24"/>
        </w:rPr>
        <w:t>（2</w:t>
      </w:r>
      <w:r w:rsidR="008F6D92">
        <w:rPr>
          <w:rFonts w:asciiTheme="minorEastAsia" w:eastAsiaTheme="minorEastAsia" w:hAnsiTheme="minorEastAsia" w:cs="宋体"/>
          <w:color w:val="000000"/>
          <w:sz w:val="24"/>
          <w:szCs w:val="24"/>
        </w:rPr>
        <w:t>021.7-2023.6</w:t>
      </w:r>
      <w:r w:rsidR="008F6D92">
        <w:rPr>
          <w:rFonts w:asciiTheme="minorEastAsia" w:eastAsiaTheme="minorEastAsia" w:hAnsiTheme="minorEastAsia" w:cs="宋体" w:hint="eastAsia"/>
          <w:color w:val="000000"/>
          <w:sz w:val="24"/>
          <w:szCs w:val="24"/>
        </w:rPr>
        <w:t>）</w:t>
      </w:r>
      <w:r w:rsidRPr="005B0A2F">
        <w:rPr>
          <w:rFonts w:asciiTheme="minorEastAsia" w:eastAsiaTheme="minorEastAsia" w:hAnsiTheme="minorEastAsia" w:cs="宋体"/>
          <w:color w:val="000000"/>
          <w:sz w:val="24"/>
          <w:szCs w:val="24"/>
        </w:rPr>
        <w:t>。</w:t>
      </w:r>
    </w:p>
    <w:p w14:paraId="434FB314" w14:textId="3915CA02" w:rsidR="00DC33CA" w:rsidRDefault="008F6D92" w:rsidP="00DC33CA">
      <w:pPr>
        <w:spacing w:line="560" w:lineRule="exact"/>
        <w:ind w:firstLineChars="200" w:firstLine="480"/>
        <w:rPr>
          <w:rFonts w:asciiTheme="minorEastAsia" w:eastAsiaTheme="minorEastAsia" w:hAnsiTheme="minorEastAsia"/>
          <w:b/>
          <w:color w:val="FF0000"/>
          <w:sz w:val="24"/>
          <w:szCs w:val="24"/>
        </w:rPr>
      </w:pPr>
      <w:r>
        <w:rPr>
          <w:rFonts w:asciiTheme="minorEastAsia" w:eastAsiaTheme="minorEastAsia" w:hAnsiTheme="minorEastAsia" w:cs="宋体" w:hint="eastAsia"/>
          <w:color w:val="000000"/>
          <w:sz w:val="24"/>
          <w:szCs w:val="24"/>
        </w:rPr>
        <w:t>2、</w:t>
      </w:r>
      <w:r w:rsidRPr="008F6D92">
        <w:rPr>
          <w:rFonts w:asciiTheme="minorEastAsia" w:eastAsiaTheme="minorEastAsia" w:hAnsiTheme="minorEastAsia" w:cs="宋体"/>
          <w:color w:val="000000"/>
          <w:sz w:val="24"/>
          <w:szCs w:val="24"/>
        </w:rPr>
        <w:t>为加强高等学校青年学术骨干的培养和扶持，</w:t>
      </w:r>
      <w:r w:rsidRPr="00DC33CA">
        <w:rPr>
          <w:rFonts w:asciiTheme="minorEastAsia" w:eastAsiaTheme="minorEastAsia" w:hAnsiTheme="minorEastAsia" w:cs="宋体"/>
          <w:b/>
          <w:color w:val="000000"/>
          <w:sz w:val="24"/>
          <w:szCs w:val="24"/>
        </w:rPr>
        <w:t>项目面向年龄不超过35周岁（1986年1月1日以后出生）的科技人员，</w:t>
      </w:r>
      <w:r w:rsidR="00DC33CA" w:rsidRPr="00B61B89">
        <w:rPr>
          <w:rFonts w:asciiTheme="minorEastAsia" w:eastAsiaTheme="minorEastAsia" w:hAnsiTheme="minorEastAsia" w:hint="eastAsia"/>
          <w:color w:val="000000"/>
          <w:sz w:val="24"/>
          <w:szCs w:val="24"/>
        </w:rPr>
        <w:t>资助经费项目每项省财政资助经费3</w:t>
      </w:r>
      <w:r w:rsidR="00DC33CA">
        <w:rPr>
          <w:rFonts w:asciiTheme="minorEastAsia" w:eastAsiaTheme="minorEastAsia" w:hAnsiTheme="minorEastAsia" w:hint="eastAsia"/>
          <w:color w:val="000000"/>
          <w:sz w:val="24"/>
          <w:szCs w:val="24"/>
        </w:rPr>
        <w:t>或</w:t>
      </w:r>
      <w:r w:rsidR="00DC33CA" w:rsidRPr="00B61B89">
        <w:rPr>
          <w:rFonts w:asciiTheme="minorEastAsia" w:eastAsiaTheme="minorEastAsia" w:hAnsiTheme="minorEastAsia" w:hint="eastAsia"/>
          <w:color w:val="000000"/>
          <w:sz w:val="24"/>
          <w:szCs w:val="24"/>
        </w:rPr>
        <w:t>5万元</w:t>
      </w:r>
      <w:r w:rsidR="00DC33CA" w:rsidRPr="00DC33CA">
        <w:rPr>
          <w:rFonts w:asciiTheme="minorEastAsia" w:eastAsiaTheme="minorEastAsia" w:hAnsiTheme="minorEastAsia" w:cs="宋体" w:hint="eastAsia"/>
          <w:b/>
          <w:color w:val="000000"/>
          <w:sz w:val="24"/>
          <w:szCs w:val="24"/>
        </w:rPr>
        <w:t>（需整数，不同意转自筹）</w:t>
      </w:r>
      <w:r w:rsidR="00DC33CA" w:rsidRPr="00B61B89">
        <w:rPr>
          <w:rFonts w:asciiTheme="minorEastAsia" w:eastAsiaTheme="minorEastAsia" w:hAnsiTheme="minorEastAsia" w:hint="eastAsia"/>
          <w:b/>
          <w:color w:val="000000"/>
          <w:sz w:val="24"/>
          <w:szCs w:val="24"/>
        </w:rPr>
        <w:t>；</w:t>
      </w:r>
      <w:r w:rsidR="00DC33CA" w:rsidRPr="00B61B89">
        <w:rPr>
          <w:rFonts w:asciiTheme="minorEastAsia" w:eastAsiaTheme="minorEastAsia" w:hAnsiTheme="minorEastAsia"/>
          <w:color w:val="000000"/>
          <w:sz w:val="24"/>
          <w:szCs w:val="24"/>
        </w:rPr>
        <w:t xml:space="preserve"> </w:t>
      </w:r>
      <w:r w:rsidR="00DC33CA" w:rsidRPr="00B61B89">
        <w:rPr>
          <w:rFonts w:asciiTheme="minorEastAsia" w:eastAsiaTheme="minorEastAsia" w:hAnsiTheme="minorEastAsia" w:hint="eastAsia"/>
          <w:b/>
          <w:color w:val="FF0000"/>
          <w:sz w:val="24"/>
          <w:szCs w:val="24"/>
        </w:rPr>
        <w:t>面上项目不接受具有副高及以上的教师申报。</w:t>
      </w:r>
    </w:p>
    <w:p w14:paraId="36E8F9CA" w14:textId="67BC7134" w:rsidR="00DC33CA" w:rsidRPr="00DC33CA" w:rsidRDefault="00DC33CA" w:rsidP="00DC33CA">
      <w:pPr>
        <w:spacing w:line="560" w:lineRule="exact"/>
        <w:ind w:firstLineChars="200" w:firstLine="480"/>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3、</w:t>
      </w:r>
      <w:r w:rsidRPr="00DC33CA">
        <w:rPr>
          <w:rFonts w:asciiTheme="minorEastAsia" w:eastAsiaTheme="minorEastAsia" w:hAnsiTheme="minorEastAsia" w:cs="宋体"/>
          <w:color w:val="000000"/>
          <w:sz w:val="24"/>
          <w:szCs w:val="24"/>
        </w:rPr>
        <w:t>项目应具有较好的研究基础和明确的研究方向，并具有创新性或较好应用前景，提交成果应具有可考核性。</w:t>
      </w:r>
    </w:p>
    <w:p w14:paraId="047B900B" w14:textId="3687BC96" w:rsidR="00190300" w:rsidRPr="003E7252" w:rsidRDefault="00DC33CA" w:rsidP="00190300">
      <w:pPr>
        <w:spacing w:line="520" w:lineRule="exact"/>
        <w:ind w:firstLine="420"/>
        <w:rPr>
          <w:rFonts w:asciiTheme="minorEastAsia" w:eastAsiaTheme="minorEastAsia" w:hAnsiTheme="minorEastAsia" w:cs="宋体"/>
          <w:b/>
          <w:color w:val="000000"/>
          <w:sz w:val="24"/>
          <w:szCs w:val="24"/>
        </w:rPr>
      </w:pPr>
      <w:r>
        <w:rPr>
          <w:rFonts w:asciiTheme="minorEastAsia" w:eastAsiaTheme="minorEastAsia" w:hAnsiTheme="minorEastAsia" w:cs="宋体" w:hint="eastAsia"/>
          <w:color w:val="000000"/>
          <w:sz w:val="24"/>
          <w:szCs w:val="24"/>
        </w:rPr>
        <w:t>4、</w:t>
      </w:r>
      <w:r w:rsidRPr="00DC33CA">
        <w:rPr>
          <w:rFonts w:asciiTheme="minorEastAsia" w:eastAsiaTheme="minorEastAsia" w:hAnsiTheme="minorEastAsia" w:cs="宋体"/>
          <w:color w:val="000000"/>
          <w:sz w:val="24"/>
          <w:szCs w:val="24"/>
        </w:rPr>
        <w:t>已获得国家、省自然科学基金等支持的项目，不再重复立项资助。项目负责人如已承担江苏省高等学校自然科学研究项目或其他省级以上科研项目且未结题的、累计获得项目支持两次以上的均不得再申报新的面上项目。</w:t>
      </w:r>
      <w:r w:rsidR="00190300" w:rsidRPr="00B61B89">
        <w:rPr>
          <w:rFonts w:asciiTheme="minorEastAsia" w:eastAsiaTheme="minorEastAsia" w:hAnsiTheme="minorEastAsia" w:hint="eastAsia"/>
          <w:color w:val="000000"/>
          <w:sz w:val="24"/>
          <w:szCs w:val="24"/>
        </w:rPr>
        <w:t>根据我校</w:t>
      </w:r>
      <w:r w:rsidR="00190300">
        <w:rPr>
          <w:rFonts w:asciiTheme="minorEastAsia" w:eastAsiaTheme="minorEastAsia" w:hAnsiTheme="minorEastAsia" w:hint="eastAsia"/>
          <w:color w:val="000000"/>
          <w:sz w:val="24"/>
          <w:szCs w:val="24"/>
        </w:rPr>
        <w:t>统筹布局</w:t>
      </w:r>
      <w:r w:rsidR="00190300" w:rsidRPr="00B61B89">
        <w:rPr>
          <w:rFonts w:asciiTheme="minorEastAsia" w:eastAsiaTheme="minorEastAsia" w:hAnsiTheme="minorEastAsia" w:hint="eastAsia"/>
          <w:color w:val="000000"/>
          <w:sz w:val="24"/>
          <w:szCs w:val="24"/>
        </w:rPr>
        <w:t>，具体分配名额如下：</w:t>
      </w:r>
      <w:r w:rsidR="00190300" w:rsidRPr="003E7252">
        <w:rPr>
          <w:rFonts w:asciiTheme="minorEastAsia" w:eastAsiaTheme="minorEastAsia" w:hAnsiTheme="minorEastAsia" w:cs="宋体"/>
          <w:b/>
          <w:color w:val="000000"/>
          <w:sz w:val="24"/>
          <w:szCs w:val="24"/>
        </w:rPr>
        <w:t xml:space="preserve"> </w:t>
      </w:r>
    </w:p>
    <w:p w14:paraId="1351A7D4" w14:textId="77777777" w:rsidR="00190300" w:rsidRPr="00140BB5" w:rsidRDefault="00190300" w:rsidP="00190300">
      <w:pPr>
        <w:pStyle w:val="a7"/>
        <w:rPr>
          <w:rFonts w:asciiTheme="minorEastAsia" w:eastAsiaTheme="minorEastAsia" w:hAnsiTheme="minorEastAsia"/>
          <w:color w:val="000000"/>
        </w:rPr>
      </w:pPr>
    </w:p>
    <w:tbl>
      <w:tblPr>
        <w:tblW w:w="7313" w:type="dxa"/>
        <w:jc w:val="center"/>
        <w:tblCellMar>
          <w:left w:w="0" w:type="dxa"/>
          <w:right w:w="0" w:type="dxa"/>
        </w:tblCellMar>
        <w:tblLook w:val="04A0" w:firstRow="1" w:lastRow="0" w:firstColumn="1" w:lastColumn="0" w:noHBand="0" w:noVBand="1"/>
      </w:tblPr>
      <w:tblGrid>
        <w:gridCol w:w="3652"/>
        <w:gridCol w:w="3661"/>
      </w:tblGrid>
      <w:tr w:rsidR="00190300" w:rsidRPr="00357341" w14:paraId="15582E81" w14:textId="77777777" w:rsidTr="008B2EE1">
        <w:trPr>
          <w:jc w:val="center"/>
        </w:trPr>
        <w:tc>
          <w:tcPr>
            <w:tcW w:w="3652" w:type="dxa"/>
            <w:tcBorders>
              <w:top w:val="single" w:sz="8" w:space="0" w:color="auto"/>
              <w:left w:val="single" w:sz="8" w:space="0" w:color="auto"/>
              <w:bottom w:val="single" w:sz="8" w:space="0" w:color="auto"/>
              <w:right w:val="single" w:sz="4" w:space="0" w:color="auto"/>
            </w:tcBorders>
            <w:vAlign w:val="center"/>
            <w:hideMark/>
          </w:tcPr>
          <w:p w14:paraId="3EA01B79" w14:textId="77777777" w:rsidR="00190300" w:rsidRPr="00AD78F8" w:rsidRDefault="00190300" w:rsidP="008B2EE1">
            <w:pPr>
              <w:jc w:val="center"/>
              <w:rPr>
                <w:rFonts w:ascii="宋体" w:eastAsia="宋体" w:hAnsi="宋体" w:cs="宋体"/>
                <w:b/>
                <w:sz w:val="24"/>
                <w:szCs w:val="24"/>
              </w:rPr>
            </w:pPr>
            <w:r w:rsidRPr="00AD78F8">
              <w:rPr>
                <w:rFonts w:ascii="宋体" w:eastAsia="宋体" w:hAnsi="宋体" w:cs="宋体" w:hint="eastAsia"/>
                <w:b/>
                <w:sz w:val="24"/>
                <w:szCs w:val="24"/>
              </w:rPr>
              <w:t>二级学院</w:t>
            </w:r>
          </w:p>
        </w:tc>
        <w:tc>
          <w:tcPr>
            <w:tcW w:w="3661" w:type="dxa"/>
            <w:tcBorders>
              <w:top w:val="single" w:sz="4" w:space="0" w:color="auto"/>
              <w:left w:val="single" w:sz="4" w:space="0" w:color="auto"/>
              <w:bottom w:val="single" w:sz="4" w:space="0" w:color="auto"/>
              <w:right w:val="single" w:sz="4" w:space="0" w:color="auto"/>
            </w:tcBorders>
            <w:shd w:val="clear" w:color="auto" w:fill="auto"/>
            <w:vAlign w:val="center"/>
          </w:tcPr>
          <w:p w14:paraId="1F4AD849" w14:textId="77777777" w:rsidR="00190300" w:rsidRPr="00AD78F8" w:rsidRDefault="00190300" w:rsidP="008B2EE1">
            <w:pPr>
              <w:jc w:val="center"/>
              <w:rPr>
                <w:rFonts w:ascii="宋体" w:eastAsia="宋体" w:hAnsi="宋体" w:cs="宋体"/>
                <w:b/>
                <w:sz w:val="24"/>
                <w:szCs w:val="24"/>
              </w:rPr>
            </w:pPr>
            <w:r>
              <w:rPr>
                <w:rFonts w:ascii="宋体" w:eastAsia="宋体" w:hAnsi="宋体" w:cs="宋体" w:hint="eastAsia"/>
                <w:b/>
                <w:sz w:val="24"/>
                <w:szCs w:val="24"/>
              </w:rPr>
              <w:t>名额</w:t>
            </w:r>
          </w:p>
        </w:tc>
      </w:tr>
      <w:tr w:rsidR="00190300" w:rsidRPr="00357341" w14:paraId="4C9361AA" w14:textId="77777777" w:rsidTr="008B2EE1">
        <w:trPr>
          <w:jc w:val="center"/>
        </w:trPr>
        <w:tc>
          <w:tcPr>
            <w:tcW w:w="3652" w:type="dxa"/>
            <w:tcBorders>
              <w:top w:val="nil"/>
              <w:left w:val="single" w:sz="8" w:space="0" w:color="auto"/>
              <w:bottom w:val="single" w:sz="8" w:space="0" w:color="auto"/>
              <w:right w:val="single" w:sz="4" w:space="0" w:color="auto"/>
            </w:tcBorders>
            <w:shd w:val="clear" w:color="auto" w:fill="auto"/>
            <w:tcMar>
              <w:top w:w="0" w:type="dxa"/>
              <w:left w:w="108" w:type="dxa"/>
              <w:bottom w:w="0" w:type="dxa"/>
              <w:right w:w="108" w:type="dxa"/>
            </w:tcMar>
            <w:vAlign w:val="center"/>
            <w:hideMark/>
          </w:tcPr>
          <w:p w14:paraId="72FCD75D" w14:textId="77777777" w:rsidR="00190300" w:rsidRPr="00357341" w:rsidRDefault="00190300" w:rsidP="008B2EE1">
            <w:pPr>
              <w:ind w:firstLineChars="50" w:firstLine="120"/>
              <w:jc w:val="center"/>
              <w:rPr>
                <w:rFonts w:ascii="宋体" w:eastAsia="宋体" w:hAnsi="宋体" w:cs="宋体"/>
                <w:sz w:val="24"/>
                <w:szCs w:val="24"/>
              </w:rPr>
            </w:pPr>
            <w:r>
              <w:rPr>
                <w:rFonts w:ascii="宋体" w:eastAsia="宋体" w:hAnsi="宋体" w:cs="宋体"/>
                <w:sz w:val="24"/>
                <w:szCs w:val="24"/>
              </w:rPr>
              <w:t>中</w:t>
            </w:r>
            <w:r w:rsidRPr="00357341">
              <w:rPr>
                <w:rFonts w:ascii="宋体" w:eastAsia="宋体" w:hAnsi="宋体" w:cs="宋体"/>
                <w:sz w:val="24"/>
                <w:szCs w:val="24"/>
              </w:rPr>
              <w:t>医学院</w:t>
            </w:r>
          </w:p>
        </w:tc>
        <w:tc>
          <w:tcPr>
            <w:tcW w:w="3661" w:type="dxa"/>
            <w:tcBorders>
              <w:top w:val="single" w:sz="4" w:space="0" w:color="auto"/>
              <w:left w:val="single" w:sz="4" w:space="0" w:color="auto"/>
              <w:bottom w:val="single" w:sz="4" w:space="0" w:color="auto"/>
              <w:right w:val="single" w:sz="4" w:space="0" w:color="auto"/>
            </w:tcBorders>
            <w:shd w:val="clear" w:color="auto" w:fill="auto"/>
            <w:vAlign w:val="center"/>
          </w:tcPr>
          <w:p w14:paraId="68DEF615" w14:textId="64958870" w:rsidR="00190300" w:rsidRPr="00357341" w:rsidRDefault="00190300" w:rsidP="008B2EE1">
            <w:pPr>
              <w:ind w:firstLine="400"/>
              <w:jc w:val="center"/>
              <w:rPr>
                <w:rFonts w:ascii="宋体" w:eastAsia="宋体" w:hAnsi="宋体" w:cs="宋体"/>
                <w:sz w:val="24"/>
                <w:szCs w:val="24"/>
              </w:rPr>
            </w:pPr>
            <w:r>
              <w:rPr>
                <w:rFonts w:ascii="宋体" w:eastAsia="宋体" w:hAnsi="宋体" w:cs="宋体" w:hint="eastAsia"/>
                <w:sz w:val="24"/>
                <w:szCs w:val="24"/>
              </w:rPr>
              <w:t>2</w:t>
            </w:r>
          </w:p>
        </w:tc>
      </w:tr>
      <w:tr w:rsidR="00190300" w:rsidRPr="00357341" w14:paraId="58AD5A4C" w14:textId="77777777" w:rsidTr="008B2EE1">
        <w:trPr>
          <w:jc w:val="center"/>
        </w:trPr>
        <w:tc>
          <w:tcPr>
            <w:tcW w:w="36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D168F06" w14:textId="77777777" w:rsidR="00190300" w:rsidRPr="00357341" w:rsidRDefault="00190300" w:rsidP="008B2EE1">
            <w:pPr>
              <w:ind w:firstLine="400"/>
              <w:jc w:val="center"/>
              <w:rPr>
                <w:rFonts w:ascii="宋体" w:eastAsia="宋体" w:hAnsi="宋体" w:cs="宋体"/>
                <w:sz w:val="24"/>
                <w:szCs w:val="24"/>
              </w:rPr>
            </w:pPr>
            <w:r w:rsidRPr="00357341">
              <w:rPr>
                <w:rFonts w:ascii="宋体" w:eastAsia="宋体" w:hAnsi="宋体" w:cs="宋体"/>
                <w:sz w:val="24"/>
                <w:szCs w:val="24"/>
              </w:rPr>
              <w:t>第一临床医学院</w:t>
            </w:r>
          </w:p>
        </w:tc>
        <w:tc>
          <w:tcPr>
            <w:tcW w:w="3661" w:type="dxa"/>
            <w:tcBorders>
              <w:top w:val="single" w:sz="4" w:space="0" w:color="auto"/>
              <w:left w:val="nil"/>
              <w:bottom w:val="single" w:sz="8" w:space="0" w:color="auto"/>
              <w:right w:val="single" w:sz="8" w:space="0" w:color="auto"/>
            </w:tcBorders>
            <w:shd w:val="clear" w:color="auto" w:fill="auto"/>
            <w:vAlign w:val="center"/>
          </w:tcPr>
          <w:p w14:paraId="7579B1F7" w14:textId="57A01B29" w:rsidR="00190300" w:rsidRPr="00357341" w:rsidRDefault="00190300" w:rsidP="008B2EE1">
            <w:pPr>
              <w:ind w:firstLine="400"/>
              <w:jc w:val="center"/>
              <w:rPr>
                <w:rFonts w:ascii="宋体" w:eastAsia="宋体" w:hAnsi="宋体" w:cs="宋体"/>
                <w:sz w:val="24"/>
                <w:szCs w:val="24"/>
              </w:rPr>
            </w:pPr>
            <w:r>
              <w:rPr>
                <w:rFonts w:ascii="宋体" w:eastAsia="宋体" w:hAnsi="宋体" w:cs="宋体" w:hint="eastAsia"/>
                <w:sz w:val="24"/>
                <w:szCs w:val="24"/>
              </w:rPr>
              <w:t>3</w:t>
            </w:r>
          </w:p>
        </w:tc>
      </w:tr>
      <w:tr w:rsidR="00190300" w:rsidRPr="00357341" w14:paraId="7E0AB19C" w14:textId="77777777" w:rsidTr="008B2EE1">
        <w:trPr>
          <w:jc w:val="center"/>
        </w:trPr>
        <w:tc>
          <w:tcPr>
            <w:tcW w:w="36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D6E0255" w14:textId="77777777" w:rsidR="00190300" w:rsidRPr="00357341" w:rsidRDefault="00190300" w:rsidP="008B2EE1">
            <w:pPr>
              <w:ind w:firstLine="400"/>
              <w:jc w:val="center"/>
              <w:rPr>
                <w:rFonts w:ascii="宋体" w:eastAsia="宋体" w:hAnsi="宋体" w:cs="宋体"/>
                <w:sz w:val="24"/>
                <w:szCs w:val="24"/>
              </w:rPr>
            </w:pPr>
            <w:r>
              <w:rPr>
                <w:rFonts w:ascii="宋体" w:eastAsia="宋体" w:hAnsi="宋体" w:cs="宋体" w:hint="eastAsia"/>
                <w:sz w:val="24"/>
                <w:szCs w:val="24"/>
              </w:rPr>
              <w:t>针灸</w:t>
            </w:r>
            <w:r>
              <w:rPr>
                <w:rFonts w:ascii="宋体" w:eastAsia="宋体" w:hAnsi="宋体" w:cs="宋体"/>
                <w:sz w:val="24"/>
                <w:szCs w:val="24"/>
              </w:rPr>
              <w:t>推拿学院</w:t>
            </w:r>
          </w:p>
        </w:tc>
        <w:tc>
          <w:tcPr>
            <w:tcW w:w="3661" w:type="dxa"/>
            <w:tcBorders>
              <w:top w:val="nil"/>
              <w:left w:val="nil"/>
              <w:bottom w:val="single" w:sz="8" w:space="0" w:color="auto"/>
              <w:right w:val="single" w:sz="8" w:space="0" w:color="auto"/>
            </w:tcBorders>
            <w:shd w:val="clear" w:color="auto" w:fill="auto"/>
            <w:vAlign w:val="center"/>
          </w:tcPr>
          <w:p w14:paraId="505C3FDC" w14:textId="343ED201" w:rsidR="00190300" w:rsidRPr="00357341" w:rsidRDefault="00190300" w:rsidP="008B2EE1">
            <w:pPr>
              <w:ind w:firstLine="400"/>
              <w:jc w:val="center"/>
              <w:rPr>
                <w:rFonts w:ascii="宋体" w:eastAsia="宋体" w:hAnsi="宋体" w:cs="宋体"/>
                <w:sz w:val="24"/>
                <w:szCs w:val="24"/>
              </w:rPr>
            </w:pPr>
            <w:r>
              <w:rPr>
                <w:rFonts w:ascii="宋体" w:eastAsia="宋体" w:hAnsi="宋体" w:cs="宋体" w:hint="eastAsia"/>
                <w:sz w:val="24"/>
                <w:szCs w:val="24"/>
              </w:rPr>
              <w:t>2</w:t>
            </w:r>
          </w:p>
        </w:tc>
      </w:tr>
      <w:tr w:rsidR="00190300" w:rsidRPr="00357341" w14:paraId="3FCEF2F8" w14:textId="77777777" w:rsidTr="008B2EE1">
        <w:trPr>
          <w:jc w:val="center"/>
        </w:trPr>
        <w:tc>
          <w:tcPr>
            <w:tcW w:w="36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B4CB3F1" w14:textId="77777777" w:rsidR="00190300" w:rsidRPr="00357341" w:rsidRDefault="00190300" w:rsidP="008B2EE1">
            <w:pPr>
              <w:ind w:firstLine="400"/>
              <w:jc w:val="center"/>
              <w:rPr>
                <w:rFonts w:ascii="宋体" w:eastAsia="宋体" w:hAnsi="宋体" w:cs="宋体"/>
                <w:sz w:val="24"/>
                <w:szCs w:val="24"/>
              </w:rPr>
            </w:pPr>
            <w:r>
              <w:rPr>
                <w:rFonts w:ascii="宋体" w:eastAsia="宋体" w:hAnsi="宋体" w:cs="宋体" w:hint="eastAsia"/>
                <w:sz w:val="24"/>
                <w:szCs w:val="24"/>
              </w:rPr>
              <w:t>药学院</w:t>
            </w:r>
          </w:p>
        </w:tc>
        <w:tc>
          <w:tcPr>
            <w:tcW w:w="3661" w:type="dxa"/>
            <w:tcBorders>
              <w:top w:val="nil"/>
              <w:left w:val="nil"/>
              <w:bottom w:val="single" w:sz="8" w:space="0" w:color="auto"/>
              <w:right w:val="single" w:sz="8" w:space="0" w:color="auto"/>
            </w:tcBorders>
            <w:shd w:val="clear" w:color="auto" w:fill="auto"/>
            <w:vAlign w:val="center"/>
          </w:tcPr>
          <w:p w14:paraId="48A01192" w14:textId="690B4F98" w:rsidR="00190300" w:rsidRPr="00357341" w:rsidRDefault="00190300" w:rsidP="008B2EE1">
            <w:pPr>
              <w:ind w:firstLine="400"/>
              <w:jc w:val="center"/>
              <w:rPr>
                <w:rFonts w:ascii="宋体" w:eastAsia="宋体" w:hAnsi="宋体" w:cs="宋体"/>
                <w:sz w:val="24"/>
                <w:szCs w:val="24"/>
              </w:rPr>
            </w:pPr>
            <w:r>
              <w:rPr>
                <w:rFonts w:ascii="宋体" w:eastAsia="宋体" w:hAnsi="宋体" w:cs="宋体" w:hint="eastAsia"/>
                <w:sz w:val="24"/>
                <w:szCs w:val="24"/>
              </w:rPr>
              <w:t>5</w:t>
            </w:r>
          </w:p>
        </w:tc>
      </w:tr>
      <w:tr w:rsidR="00190300" w:rsidRPr="00357341" w14:paraId="4CF0E901" w14:textId="77777777" w:rsidTr="008B2EE1">
        <w:trPr>
          <w:trHeight w:val="487"/>
          <w:jc w:val="center"/>
        </w:trPr>
        <w:tc>
          <w:tcPr>
            <w:tcW w:w="36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14BE146" w14:textId="77777777" w:rsidR="00190300" w:rsidRPr="00357341" w:rsidRDefault="00190300" w:rsidP="008B2EE1">
            <w:pPr>
              <w:ind w:firstLine="400"/>
              <w:jc w:val="center"/>
              <w:rPr>
                <w:rFonts w:ascii="宋体" w:eastAsia="宋体" w:hAnsi="宋体" w:cs="宋体"/>
                <w:sz w:val="24"/>
                <w:szCs w:val="24"/>
              </w:rPr>
            </w:pPr>
            <w:r>
              <w:rPr>
                <w:rFonts w:ascii="宋体" w:eastAsia="宋体" w:hAnsi="宋体" w:cs="宋体" w:hint="eastAsia"/>
                <w:sz w:val="24"/>
                <w:szCs w:val="24"/>
              </w:rPr>
              <w:t>医学院</w:t>
            </w:r>
          </w:p>
        </w:tc>
        <w:tc>
          <w:tcPr>
            <w:tcW w:w="3661" w:type="dxa"/>
            <w:tcBorders>
              <w:top w:val="nil"/>
              <w:left w:val="nil"/>
              <w:bottom w:val="single" w:sz="8" w:space="0" w:color="auto"/>
              <w:right w:val="single" w:sz="8" w:space="0" w:color="auto"/>
            </w:tcBorders>
            <w:shd w:val="clear" w:color="auto" w:fill="auto"/>
            <w:vAlign w:val="center"/>
          </w:tcPr>
          <w:p w14:paraId="570DF15A" w14:textId="71F97540" w:rsidR="00190300" w:rsidRPr="00357341" w:rsidRDefault="00190300" w:rsidP="008B2EE1">
            <w:pPr>
              <w:ind w:firstLine="400"/>
              <w:jc w:val="center"/>
              <w:rPr>
                <w:rFonts w:ascii="宋体" w:eastAsia="宋体" w:hAnsi="宋体" w:cs="宋体"/>
                <w:sz w:val="24"/>
                <w:szCs w:val="24"/>
              </w:rPr>
            </w:pPr>
            <w:r>
              <w:rPr>
                <w:rFonts w:ascii="宋体" w:eastAsia="宋体" w:hAnsi="宋体" w:cs="宋体" w:hint="eastAsia"/>
                <w:sz w:val="24"/>
                <w:szCs w:val="24"/>
              </w:rPr>
              <w:t>7</w:t>
            </w:r>
          </w:p>
        </w:tc>
      </w:tr>
      <w:tr w:rsidR="00190300" w:rsidRPr="00357341" w14:paraId="5767DD59" w14:textId="77777777" w:rsidTr="008B2EE1">
        <w:trPr>
          <w:trHeight w:val="487"/>
          <w:jc w:val="center"/>
        </w:trPr>
        <w:tc>
          <w:tcPr>
            <w:tcW w:w="36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127B277" w14:textId="77777777" w:rsidR="00190300" w:rsidRPr="00357341" w:rsidRDefault="00190300" w:rsidP="008B2EE1">
            <w:pPr>
              <w:ind w:firstLine="400"/>
              <w:jc w:val="center"/>
              <w:rPr>
                <w:rFonts w:ascii="宋体" w:eastAsia="宋体" w:hAnsi="宋体" w:cs="宋体"/>
                <w:sz w:val="24"/>
                <w:szCs w:val="24"/>
              </w:rPr>
            </w:pPr>
            <w:r>
              <w:rPr>
                <w:rFonts w:ascii="宋体" w:eastAsia="宋体" w:hAnsi="宋体" w:cs="宋体" w:hint="eastAsia"/>
                <w:sz w:val="24"/>
                <w:szCs w:val="24"/>
              </w:rPr>
              <w:t>中医药文献研究所</w:t>
            </w:r>
          </w:p>
        </w:tc>
        <w:tc>
          <w:tcPr>
            <w:tcW w:w="3661" w:type="dxa"/>
            <w:tcBorders>
              <w:top w:val="nil"/>
              <w:left w:val="nil"/>
              <w:bottom w:val="single" w:sz="8" w:space="0" w:color="auto"/>
              <w:right w:val="single" w:sz="8" w:space="0" w:color="auto"/>
            </w:tcBorders>
            <w:shd w:val="clear" w:color="auto" w:fill="auto"/>
            <w:vAlign w:val="center"/>
          </w:tcPr>
          <w:p w14:paraId="7AF656AB" w14:textId="0A13FBD5" w:rsidR="00190300" w:rsidRPr="00357341" w:rsidRDefault="00190300" w:rsidP="008B2EE1">
            <w:pPr>
              <w:ind w:firstLine="400"/>
              <w:jc w:val="center"/>
              <w:rPr>
                <w:rFonts w:ascii="宋体" w:eastAsia="宋体" w:hAnsi="宋体" w:cs="宋体"/>
                <w:sz w:val="24"/>
                <w:szCs w:val="24"/>
              </w:rPr>
            </w:pPr>
            <w:r>
              <w:rPr>
                <w:rFonts w:ascii="宋体" w:eastAsia="宋体" w:hAnsi="宋体" w:cs="宋体" w:hint="eastAsia"/>
                <w:sz w:val="24"/>
                <w:szCs w:val="24"/>
              </w:rPr>
              <w:t>1</w:t>
            </w:r>
          </w:p>
        </w:tc>
      </w:tr>
      <w:tr w:rsidR="00190300" w:rsidRPr="00357341" w14:paraId="04FB2C5F" w14:textId="77777777" w:rsidTr="008B2EE1">
        <w:trPr>
          <w:jc w:val="center"/>
        </w:trPr>
        <w:tc>
          <w:tcPr>
            <w:tcW w:w="36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6A389A8" w14:textId="77777777" w:rsidR="00190300" w:rsidRPr="00357341" w:rsidRDefault="00190300" w:rsidP="008B2EE1">
            <w:pPr>
              <w:ind w:firstLine="400"/>
              <w:jc w:val="center"/>
              <w:rPr>
                <w:rFonts w:ascii="宋体" w:eastAsia="宋体" w:hAnsi="宋体" w:cs="宋体"/>
                <w:sz w:val="24"/>
                <w:szCs w:val="24"/>
              </w:rPr>
            </w:pPr>
            <w:r>
              <w:rPr>
                <w:rFonts w:ascii="宋体" w:eastAsia="宋体" w:hAnsi="宋体" w:cs="宋体"/>
                <w:sz w:val="24"/>
                <w:szCs w:val="24"/>
              </w:rPr>
              <w:t>人工智能和</w:t>
            </w:r>
            <w:r w:rsidRPr="00357341">
              <w:rPr>
                <w:rFonts w:ascii="宋体" w:eastAsia="宋体" w:hAnsi="宋体" w:cs="宋体"/>
                <w:sz w:val="24"/>
                <w:szCs w:val="24"/>
              </w:rPr>
              <w:t>信息技术学院</w:t>
            </w:r>
          </w:p>
        </w:tc>
        <w:tc>
          <w:tcPr>
            <w:tcW w:w="3661" w:type="dxa"/>
            <w:tcBorders>
              <w:top w:val="nil"/>
              <w:left w:val="nil"/>
              <w:bottom w:val="single" w:sz="8" w:space="0" w:color="auto"/>
              <w:right w:val="single" w:sz="8" w:space="0" w:color="auto"/>
            </w:tcBorders>
            <w:shd w:val="clear" w:color="auto" w:fill="auto"/>
            <w:vAlign w:val="center"/>
          </w:tcPr>
          <w:p w14:paraId="0AE4C235" w14:textId="3BB0DD4A" w:rsidR="00190300" w:rsidRPr="00357341" w:rsidRDefault="00190300" w:rsidP="008B2EE1">
            <w:pPr>
              <w:ind w:firstLine="400"/>
              <w:jc w:val="center"/>
              <w:rPr>
                <w:rFonts w:ascii="宋体" w:eastAsia="宋体" w:hAnsi="宋体" w:cs="宋体"/>
                <w:sz w:val="24"/>
                <w:szCs w:val="24"/>
              </w:rPr>
            </w:pPr>
            <w:r>
              <w:rPr>
                <w:rFonts w:ascii="宋体" w:eastAsia="宋体" w:hAnsi="宋体" w:cs="宋体" w:hint="eastAsia"/>
                <w:sz w:val="24"/>
                <w:szCs w:val="24"/>
              </w:rPr>
              <w:t>2</w:t>
            </w:r>
          </w:p>
        </w:tc>
      </w:tr>
      <w:tr w:rsidR="00190300" w:rsidRPr="00357341" w14:paraId="0F78F229" w14:textId="77777777" w:rsidTr="008B2EE1">
        <w:trPr>
          <w:jc w:val="center"/>
        </w:trPr>
        <w:tc>
          <w:tcPr>
            <w:tcW w:w="365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2E1E612" w14:textId="77777777" w:rsidR="00190300" w:rsidRPr="00357341" w:rsidRDefault="00190300" w:rsidP="008B2EE1">
            <w:pPr>
              <w:ind w:firstLine="400"/>
              <w:jc w:val="center"/>
              <w:rPr>
                <w:rFonts w:ascii="宋体" w:eastAsia="宋体" w:hAnsi="宋体" w:cs="宋体"/>
                <w:sz w:val="24"/>
                <w:szCs w:val="24"/>
              </w:rPr>
            </w:pPr>
            <w:r w:rsidRPr="00357341">
              <w:rPr>
                <w:rFonts w:ascii="宋体" w:eastAsia="宋体" w:hAnsi="宋体" w:cs="宋体"/>
                <w:sz w:val="24"/>
                <w:szCs w:val="24"/>
              </w:rPr>
              <w:t>护理学院</w:t>
            </w:r>
          </w:p>
        </w:tc>
        <w:tc>
          <w:tcPr>
            <w:tcW w:w="3661" w:type="dxa"/>
            <w:tcBorders>
              <w:top w:val="nil"/>
              <w:left w:val="nil"/>
              <w:bottom w:val="single" w:sz="8" w:space="0" w:color="auto"/>
              <w:right w:val="single" w:sz="8" w:space="0" w:color="auto"/>
            </w:tcBorders>
            <w:shd w:val="clear" w:color="auto" w:fill="auto"/>
            <w:vAlign w:val="center"/>
          </w:tcPr>
          <w:p w14:paraId="1F4404CD" w14:textId="0B264198" w:rsidR="00190300" w:rsidRPr="00357341" w:rsidRDefault="00190300" w:rsidP="008B2EE1">
            <w:pPr>
              <w:ind w:firstLine="400"/>
              <w:jc w:val="center"/>
              <w:rPr>
                <w:rFonts w:ascii="宋体" w:eastAsia="宋体" w:hAnsi="宋体" w:cs="宋体"/>
                <w:sz w:val="24"/>
                <w:szCs w:val="24"/>
              </w:rPr>
            </w:pPr>
            <w:r>
              <w:rPr>
                <w:rFonts w:ascii="宋体" w:eastAsia="宋体" w:hAnsi="宋体" w:cs="宋体" w:hint="eastAsia"/>
                <w:sz w:val="24"/>
                <w:szCs w:val="24"/>
              </w:rPr>
              <w:t>3</w:t>
            </w:r>
          </w:p>
        </w:tc>
      </w:tr>
    </w:tbl>
    <w:p w14:paraId="22C39D84" w14:textId="64D0C599" w:rsidR="00DC33CA" w:rsidRPr="00DC33CA" w:rsidRDefault="00DC33CA" w:rsidP="00277B45">
      <w:pPr>
        <w:spacing w:line="560" w:lineRule="exact"/>
        <w:rPr>
          <w:rFonts w:asciiTheme="minorEastAsia" w:eastAsiaTheme="minorEastAsia" w:hAnsiTheme="minorEastAsia" w:cs="宋体"/>
          <w:color w:val="000000"/>
          <w:sz w:val="24"/>
          <w:szCs w:val="24"/>
        </w:rPr>
      </w:pPr>
    </w:p>
    <w:p w14:paraId="20496463" w14:textId="77777777" w:rsidR="003B2604" w:rsidRDefault="003B2604" w:rsidP="00FD2E46">
      <w:pPr>
        <w:spacing w:line="540" w:lineRule="exact"/>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三、申报程序和材料</w:t>
      </w:r>
    </w:p>
    <w:p w14:paraId="6CC75B86" w14:textId="75B34589" w:rsidR="005C7C9F" w:rsidRPr="005C7C9F" w:rsidRDefault="005C7C9F" w:rsidP="005C7C9F">
      <w:pPr>
        <w:spacing w:line="560" w:lineRule="exact"/>
        <w:ind w:firstLineChars="200" w:firstLine="480"/>
        <w:rPr>
          <w:rFonts w:asciiTheme="minorEastAsia" w:eastAsiaTheme="minorEastAsia" w:hAnsiTheme="minorEastAsia" w:cs="宋体"/>
          <w:color w:val="000000"/>
          <w:sz w:val="24"/>
          <w:szCs w:val="24"/>
        </w:rPr>
      </w:pPr>
      <w:r w:rsidRPr="005C7C9F">
        <w:rPr>
          <w:rFonts w:asciiTheme="minorEastAsia" w:eastAsiaTheme="minorEastAsia" w:hAnsiTheme="minorEastAsia" w:cs="宋体"/>
          <w:color w:val="000000"/>
          <w:sz w:val="24"/>
          <w:szCs w:val="24"/>
        </w:rPr>
        <w:t>（一）网上申报。各</w:t>
      </w:r>
      <w:r>
        <w:rPr>
          <w:rFonts w:asciiTheme="minorEastAsia" w:eastAsiaTheme="minorEastAsia" w:hAnsiTheme="minorEastAsia" w:cs="宋体" w:hint="eastAsia"/>
          <w:color w:val="000000"/>
          <w:sz w:val="24"/>
          <w:szCs w:val="24"/>
        </w:rPr>
        <w:t>学院</w:t>
      </w:r>
      <w:r w:rsidRPr="005C7C9F">
        <w:rPr>
          <w:rFonts w:asciiTheme="minorEastAsia" w:eastAsiaTheme="minorEastAsia" w:hAnsiTheme="minorEastAsia" w:cs="宋体"/>
          <w:color w:val="000000"/>
          <w:sz w:val="24"/>
          <w:szCs w:val="24"/>
        </w:rPr>
        <w:t>按相关要求组织申报，指导项目负责人登录江苏省高等学校基础科学研究项目管理信息系统（http://info.jse.edu.cn），自行注册账号，经学校系统管理员审核通过后，在系统中在线填报《江苏省高等学校自然科学研究</w:t>
      </w:r>
      <w:r>
        <w:rPr>
          <w:rFonts w:asciiTheme="minorEastAsia" w:eastAsiaTheme="minorEastAsia" w:hAnsiTheme="minorEastAsia" w:cs="宋体" w:hint="eastAsia"/>
          <w:color w:val="000000"/>
          <w:sz w:val="24"/>
          <w:szCs w:val="24"/>
        </w:rPr>
        <w:t>重大</w:t>
      </w:r>
      <w:r w:rsidRPr="005C7C9F">
        <w:rPr>
          <w:rFonts w:asciiTheme="minorEastAsia" w:eastAsiaTheme="minorEastAsia" w:hAnsiTheme="minorEastAsia" w:cs="宋体"/>
          <w:color w:val="000000"/>
          <w:sz w:val="24"/>
          <w:szCs w:val="24"/>
        </w:rPr>
        <w:t>项目申报书（2021年度）》《江苏省高等学校自然科学研究面上项目申报书（2021年度）》。项目实行无纸化申报，无需提交纸质材料，所有数据以系统填报数据为准。</w:t>
      </w:r>
    </w:p>
    <w:p w14:paraId="2F32183D" w14:textId="797F96CC" w:rsidR="00140BB5" w:rsidRPr="00140BB5" w:rsidRDefault="005C7C9F" w:rsidP="00277B45">
      <w:pPr>
        <w:spacing w:line="560" w:lineRule="exact"/>
        <w:ind w:firstLineChars="200" w:firstLine="480"/>
        <w:rPr>
          <w:rFonts w:asciiTheme="minorEastAsia" w:eastAsiaTheme="minorEastAsia" w:hAnsiTheme="minorEastAsia" w:cs="宋体"/>
          <w:color w:val="000000"/>
          <w:sz w:val="24"/>
          <w:szCs w:val="24"/>
        </w:rPr>
      </w:pPr>
      <w:r w:rsidRPr="005C7C9F">
        <w:rPr>
          <w:rFonts w:asciiTheme="minorEastAsia" w:eastAsiaTheme="minorEastAsia" w:hAnsiTheme="minorEastAsia" w:cs="宋体"/>
          <w:color w:val="000000"/>
          <w:sz w:val="24"/>
          <w:szCs w:val="24"/>
        </w:rPr>
        <w:t>（二）学</w:t>
      </w:r>
      <w:r w:rsidR="00A53FD3">
        <w:rPr>
          <w:rFonts w:asciiTheme="minorEastAsia" w:eastAsiaTheme="minorEastAsia" w:hAnsiTheme="minorEastAsia" w:cs="宋体" w:hint="eastAsia"/>
          <w:color w:val="000000"/>
          <w:sz w:val="24"/>
          <w:szCs w:val="24"/>
        </w:rPr>
        <w:t>院</w:t>
      </w:r>
      <w:r w:rsidRPr="005C7C9F">
        <w:rPr>
          <w:rFonts w:asciiTheme="minorEastAsia" w:eastAsiaTheme="minorEastAsia" w:hAnsiTheme="minorEastAsia" w:cs="宋体"/>
          <w:color w:val="000000"/>
          <w:sz w:val="24"/>
          <w:szCs w:val="24"/>
        </w:rPr>
        <w:t>推荐。申报人所在学</w:t>
      </w:r>
      <w:r w:rsidR="00A53FD3">
        <w:rPr>
          <w:rFonts w:asciiTheme="minorEastAsia" w:eastAsiaTheme="minorEastAsia" w:hAnsiTheme="minorEastAsia" w:cs="宋体" w:hint="eastAsia"/>
          <w:color w:val="000000"/>
          <w:sz w:val="24"/>
          <w:szCs w:val="24"/>
        </w:rPr>
        <w:t>院</w:t>
      </w:r>
      <w:r w:rsidRPr="005C7C9F">
        <w:rPr>
          <w:rFonts w:asciiTheme="minorEastAsia" w:eastAsiaTheme="minorEastAsia" w:hAnsiTheme="minorEastAsia" w:cs="宋体"/>
          <w:color w:val="000000"/>
          <w:sz w:val="24"/>
          <w:szCs w:val="24"/>
        </w:rPr>
        <w:t>对项目负责人申报资格、申报书内容进行初审和初评，按照</w:t>
      </w:r>
      <w:r w:rsidR="005E3502">
        <w:rPr>
          <w:rFonts w:asciiTheme="minorEastAsia" w:eastAsiaTheme="minorEastAsia" w:hAnsiTheme="minorEastAsia" w:cs="宋体" w:hint="eastAsia"/>
          <w:color w:val="000000"/>
          <w:sz w:val="24"/>
          <w:szCs w:val="24"/>
        </w:rPr>
        <w:t>分配名额</w:t>
      </w:r>
      <w:r w:rsidRPr="005C7C9F">
        <w:rPr>
          <w:rFonts w:asciiTheme="minorEastAsia" w:eastAsiaTheme="minorEastAsia" w:hAnsiTheme="minorEastAsia" w:cs="宋体"/>
          <w:color w:val="000000"/>
          <w:sz w:val="24"/>
          <w:szCs w:val="24"/>
        </w:rPr>
        <w:t>确定推荐申报项目后，下载《2021年度江苏省高等学校自然科学研究面上项目申报汇总表》</w:t>
      </w:r>
      <w:r w:rsidR="00B70F19">
        <w:rPr>
          <w:rFonts w:asciiTheme="minorEastAsia" w:eastAsiaTheme="minorEastAsia" w:hAnsiTheme="minorEastAsia" w:cs="宋体" w:hint="eastAsia"/>
          <w:color w:val="000000"/>
          <w:sz w:val="24"/>
          <w:szCs w:val="24"/>
        </w:rPr>
        <w:t>填报后发送至科技处。</w:t>
      </w:r>
      <w:r w:rsidRPr="005C7C9F">
        <w:rPr>
          <w:rFonts w:asciiTheme="minorEastAsia" w:eastAsiaTheme="minorEastAsia" w:hAnsiTheme="minorEastAsia" w:cs="宋体"/>
          <w:color w:val="000000"/>
          <w:sz w:val="24"/>
          <w:szCs w:val="24"/>
        </w:rPr>
        <w:t>请各</w:t>
      </w:r>
      <w:r w:rsidR="00B70F19">
        <w:rPr>
          <w:rFonts w:asciiTheme="minorEastAsia" w:eastAsiaTheme="minorEastAsia" w:hAnsiTheme="minorEastAsia" w:cs="宋体" w:hint="eastAsia"/>
          <w:color w:val="000000"/>
          <w:sz w:val="24"/>
          <w:szCs w:val="24"/>
        </w:rPr>
        <w:t>学院</w:t>
      </w:r>
      <w:r w:rsidRPr="005C7C9F">
        <w:rPr>
          <w:rFonts w:asciiTheme="minorEastAsia" w:eastAsiaTheme="minorEastAsia" w:hAnsiTheme="minorEastAsia" w:cs="宋体"/>
          <w:color w:val="000000"/>
          <w:sz w:val="24"/>
          <w:szCs w:val="24"/>
        </w:rPr>
        <w:t>于</w:t>
      </w:r>
      <w:bookmarkStart w:id="0" w:name="_GoBack"/>
      <w:r w:rsidRPr="005411E1">
        <w:rPr>
          <w:rFonts w:asciiTheme="minorEastAsia" w:eastAsiaTheme="minorEastAsia" w:hAnsiTheme="minorEastAsia" w:cs="宋体"/>
          <w:b/>
          <w:color w:val="FF0000"/>
          <w:sz w:val="24"/>
          <w:szCs w:val="24"/>
        </w:rPr>
        <w:t>4月</w:t>
      </w:r>
      <w:r w:rsidR="00B70F19" w:rsidRPr="005411E1">
        <w:rPr>
          <w:rFonts w:asciiTheme="minorEastAsia" w:eastAsiaTheme="minorEastAsia" w:hAnsiTheme="minorEastAsia" w:cs="宋体"/>
          <w:b/>
          <w:color w:val="FF0000"/>
          <w:sz w:val="24"/>
          <w:szCs w:val="24"/>
        </w:rPr>
        <w:t>26</w:t>
      </w:r>
      <w:r w:rsidRPr="005411E1">
        <w:rPr>
          <w:rFonts w:asciiTheme="minorEastAsia" w:eastAsiaTheme="minorEastAsia" w:hAnsiTheme="minorEastAsia" w:cs="宋体"/>
          <w:b/>
          <w:color w:val="FF0000"/>
          <w:sz w:val="24"/>
          <w:szCs w:val="24"/>
        </w:rPr>
        <w:t>日前</w:t>
      </w:r>
      <w:bookmarkEnd w:id="0"/>
      <w:r w:rsidRPr="005C7C9F">
        <w:rPr>
          <w:rFonts w:asciiTheme="minorEastAsia" w:eastAsiaTheme="minorEastAsia" w:hAnsiTheme="minorEastAsia" w:cs="宋体"/>
          <w:color w:val="000000"/>
          <w:sz w:val="24"/>
          <w:szCs w:val="24"/>
        </w:rPr>
        <w:t>完成学</w:t>
      </w:r>
      <w:r w:rsidR="00B70F19">
        <w:rPr>
          <w:rFonts w:asciiTheme="minorEastAsia" w:eastAsiaTheme="minorEastAsia" w:hAnsiTheme="minorEastAsia" w:cs="宋体" w:hint="eastAsia"/>
          <w:color w:val="000000"/>
          <w:sz w:val="24"/>
          <w:szCs w:val="24"/>
        </w:rPr>
        <w:t>院</w:t>
      </w:r>
      <w:r w:rsidRPr="005C7C9F">
        <w:rPr>
          <w:rFonts w:asciiTheme="minorEastAsia" w:eastAsiaTheme="minorEastAsia" w:hAnsiTheme="minorEastAsia" w:cs="宋体"/>
          <w:color w:val="000000"/>
          <w:sz w:val="24"/>
          <w:szCs w:val="24"/>
        </w:rPr>
        <w:t>推荐工作，逾期不予受理。</w:t>
      </w:r>
    </w:p>
    <w:p w14:paraId="2FD89C86" w14:textId="2E36345B" w:rsidR="00140BB5" w:rsidRPr="00140BB5" w:rsidRDefault="00140BB5" w:rsidP="00140BB5">
      <w:pPr>
        <w:spacing w:line="520" w:lineRule="exact"/>
        <w:rPr>
          <w:rFonts w:asciiTheme="minorEastAsia" w:eastAsiaTheme="minorEastAsia" w:hAnsiTheme="minorEastAsia"/>
          <w:sz w:val="24"/>
          <w:szCs w:val="24"/>
        </w:rPr>
      </w:pPr>
      <w:r w:rsidRPr="00140BB5">
        <w:rPr>
          <w:rFonts w:asciiTheme="minorEastAsia" w:eastAsiaTheme="minorEastAsia" w:hAnsiTheme="minorEastAsia"/>
          <w:sz w:val="24"/>
          <w:szCs w:val="24"/>
        </w:rPr>
        <w:t xml:space="preserve">               </w:t>
      </w:r>
      <w:r w:rsidR="00724358">
        <w:rPr>
          <w:rFonts w:asciiTheme="minorEastAsia" w:eastAsiaTheme="minorEastAsia" w:hAnsiTheme="minorEastAsia"/>
          <w:sz w:val="24"/>
          <w:szCs w:val="24"/>
        </w:rPr>
        <w:t xml:space="preserve">                               </w:t>
      </w:r>
      <w:r w:rsidR="00B93A7E">
        <w:rPr>
          <w:rFonts w:asciiTheme="minorEastAsia" w:eastAsiaTheme="minorEastAsia" w:hAnsiTheme="minorEastAsia"/>
          <w:sz w:val="24"/>
          <w:szCs w:val="24"/>
        </w:rPr>
        <w:t xml:space="preserve"> </w:t>
      </w:r>
      <w:r w:rsidR="00724358">
        <w:rPr>
          <w:rFonts w:asciiTheme="minorEastAsia" w:eastAsiaTheme="minorEastAsia" w:hAnsiTheme="minorEastAsia" w:hint="eastAsia"/>
          <w:sz w:val="24"/>
          <w:szCs w:val="24"/>
        </w:rPr>
        <w:t>科学技术处</w:t>
      </w:r>
    </w:p>
    <w:p w14:paraId="23F99BA5" w14:textId="73ECF84E" w:rsidR="00140BB5" w:rsidRPr="00140BB5" w:rsidRDefault="00140BB5" w:rsidP="00140BB5">
      <w:pPr>
        <w:spacing w:line="520" w:lineRule="exact"/>
        <w:rPr>
          <w:rFonts w:asciiTheme="minorEastAsia" w:eastAsiaTheme="minorEastAsia" w:hAnsiTheme="minorEastAsia"/>
          <w:sz w:val="24"/>
          <w:szCs w:val="24"/>
        </w:rPr>
      </w:pPr>
      <w:r w:rsidRPr="00140BB5">
        <w:rPr>
          <w:rFonts w:asciiTheme="minorEastAsia" w:eastAsiaTheme="minorEastAsia" w:hAnsiTheme="minorEastAsia"/>
          <w:sz w:val="24"/>
          <w:szCs w:val="24"/>
        </w:rPr>
        <w:t xml:space="preserve">                                           </w:t>
      </w:r>
      <w:r w:rsidR="00D45E8D">
        <w:rPr>
          <w:rFonts w:asciiTheme="minorEastAsia" w:eastAsiaTheme="minorEastAsia" w:hAnsiTheme="minorEastAsia" w:hint="eastAsia"/>
          <w:sz w:val="24"/>
          <w:szCs w:val="24"/>
        </w:rPr>
        <w:t xml:space="preserve"> </w:t>
      </w:r>
      <w:r w:rsidR="00724358">
        <w:rPr>
          <w:rFonts w:asciiTheme="minorEastAsia" w:eastAsiaTheme="minorEastAsia" w:hAnsiTheme="minorEastAsia" w:hint="eastAsia"/>
          <w:sz w:val="24"/>
          <w:szCs w:val="24"/>
        </w:rPr>
        <w:t xml:space="preserve">  </w:t>
      </w:r>
      <w:r w:rsidRPr="00140BB5">
        <w:rPr>
          <w:rFonts w:asciiTheme="minorEastAsia" w:eastAsiaTheme="minorEastAsia" w:hAnsiTheme="minorEastAsia"/>
          <w:sz w:val="24"/>
          <w:szCs w:val="24"/>
        </w:rPr>
        <w:t>20</w:t>
      </w:r>
      <w:r w:rsidR="008F120D">
        <w:rPr>
          <w:rFonts w:asciiTheme="minorEastAsia" w:eastAsiaTheme="minorEastAsia" w:hAnsiTheme="minorEastAsia"/>
          <w:sz w:val="24"/>
          <w:szCs w:val="24"/>
        </w:rPr>
        <w:t>2</w:t>
      </w:r>
      <w:r w:rsidR="00277B45">
        <w:rPr>
          <w:rFonts w:asciiTheme="minorEastAsia" w:eastAsiaTheme="minorEastAsia" w:hAnsiTheme="minorEastAsia"/>
          <w:sz w:val="24"/>
          <w:szCs w:val="24"/>
        </w:rPr>
        <w:t>1</w:t>
      </w:r>
      <w:r w:rsidRPr="00140BB5">
        <w:rPr>
          <w:rFonts w:asciiTheme="minorEastAsia" w:eastAsiaTheme="minorEastAsia" w:hAnsiTheme="minorEastAsia" w:hint="eastAsia"/>
          <w:sz w:val="24"/>
          <w:szCs w:val="24"/>
        </w:rPr>
        <w:t>年</w:t>
      </w:r>
      <w:r w:rsidR="00724358">
        <w:rPr>
          <w:rFonts w:asciiTheme="minorEastAsia" w:eastAsiaTheme="minorEastAsia" w:hAnsiTheme="minorEastAsia" w:hint="eastAsia"/>
          <w:sz w:val="24"/>
          <w:szCs w:val="24"/>
        </w:rPr>
        <w:t>4</w:t>
      </w:r>
      <w:r w:rsidRPr="00140BB5">
        <w:rPr>
          <w:rFonts w:asciiTheme="minorEastAsia" w:eastAsiaTheme="minorEastAsia" w:hAnsiTheme="minorEastAsia" w:hint="eastAsia"/>
          <w:sz w:val="24"/>
          <w:szCs w:val="24"/>
        </w:rPr>
        <w:t>月</w:t>
      </w:r>
      <w:r w:rsidR="00277B45">
        <w:rPr>
          <w:rFonts w:asciiTheme="minorEastAsia" w:eastAsiaTheme="minorEastAsia" w:hAnsiTheme="minorEastAsia"/>
          <w:sz w:val="24"/>
          <w:szCs w:val="24"/>
        </w:rPr>
        <w:t>8</w:t>
      </w:r>
      <w:r w:rsidRPr="00140BB5">
        <w:rPr>
          <w:rFonts w:asciiTheme="minorEastAsia" w:eastAsiaTheme="minorEastAsia" w:hAnsiTheme="minorEastAsia" w:hint="eastAsia"/>
          <w:sz w:val="24"/>
          <w:szCs w:val="24"/>
        </w:rPr>
        <w:t>日</w:t>
      </w:r>
    </w:p>
    <w:p w14:paraId="39D4D00D" w14:textId="77777777" w:rsidR="004358AB" w:rsidRPr="00140BB5" w:rsidRDefault="004358AB" w:rsidP="00D31D50">
      <w:pPr>
        <w:spacing w:line="220" w:lineRule="atLeast"/>
        <w:rPr>
          <w:rFonts w:asciiTheme="minorEastAsia" w:eastAsiaTheme="minorEastAsia" w:hAnsiTheme="minorEastAsia"/>
          <w:sz w:val="24"/>
          <w:szCs w:val="24"/>
        </w:rPr>
      </w:pPr>
    </w:p>
    <w:sectPr w:rsidR="004358AB" w:rsidRPr="00140BB5" w:rsidSect="00241E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F3DB0" w14:textId="77777777" w:rsidR="00BD7479" w:rsidRDefault="00BD7479" w:rsidP="00140BB5">
      <w:pPr>
        <w:spacing w:after="0"/>
      </w:pPr>
      <w:r>
        <w:separator/>
      </w:r>
    </w:p>
  </w:endnote>
  <w:endnote w:type="continuationSeparator" w:id="0">
    <w:p w14:paraId="40B1262B" w14:textId="77777777" w:rsidR="00BD7479" w:rsidRDefault="00BD7479" w:rsidP="00140B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7AF72" w14:textId="77777777" w:rsidR="00BD7479" w:rsidRDefault="00BD7479" w:rsidP="00140BB5">
      <w:pPr>
        <w:spacing w:after="0"/>
      </w:pPr>
      <w:r>
        <w:separator/>
      </w:r>
    </w:p>
  </w:footnote>
  <w:footnote w:type="continuationSeparator" w:id="0">
    <w:p w14:paraId="4A71A5E2" w14:textId="77777777" w:rsidR="00BD7479" w:rsidRDefault="00BD7479" w:rsidP="00140BB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033B1"/>
    <w:rsid w:val="000237A1"/>
    <w:rsid w:val="00035374"/>
    <w:rsid w:val="00043272"/>
    <w:rsid w:val="000F1D90"/>
    <w:rsid w:val="000F6349"/>
    <w:rsid w:val="00140BB5"/>
    <w:rsid w:val="00140D24"/>
    <w:rsid w:val="00146321"/>
    <w:rsid w:val="001543C1"/>
    <w:rsid w:val="001741ED"/>
    <w:rsid w:val="00182988"/>
    <w:rsid w:val="00190300"/>
    <w:rsid w:val="001C421B"/>
    <w:rsid w:val="001D327E"/>
    <w:rsid w:val="001D4FDD"/>
    <w:rsid w:val="001D507D"/>
    <w:rsid w:val="001E30BE"/>
    <w:rsid w:val="00217B24"/>
    <w:rsid w:val="002226A2"/>
    <w:rsid w:val="00230D9F"/>
    <w:rsid w:val="00277B45"/>
    <w:rsid w:val="00323B43"/>
    <w:rsid w:val="00345E8B"/>
    <w:rsid w:val="00366445"/>
    <w:rsid w:val="00375509"/>
    <w:rsid w:val="003B2604"/>
    <w:rsid w:val="003C4569"/>
    <w:rsid w:val="003D37D8"/>
    <w:rsid w:val="003E7252"/>
    <w:rsid w:val="00413329"/>
    <w:rsid w:val="00426133"/>
    <w:rsid w:val="004358AB"/>
    <w:rsid w:val="004502F0"/>
    <w:rsid w:val="00483B5F"/>
    <w:rsid w:val="00484F00"/>
    <w:rsid w:val="004A52C1"/>
    <w:rsid w:val="004E5993"/>
    <w:rsid w:val="004F772B"/>
    <w:rsid w:val="005324B5"/>
    <w:rsid w:val="005411E1"/>
    <w:rsid w:val="00551676"/>
    <w:rsid w:val="00582A96"/>
    <w:rsid w:val="005843D9"/>
    <w:rsid w:val="00585028"/>
    <w:rsid w:val="005B0A2F"/>
    <w:rsid w:val="005C7C9F"/>
    <w:rsid w:val="005E3502"/>
    <w:rsid w:val="00602CBF"/>
    <w:rsid w:val="006041FA"/>
    <w:rsid w:val="0064163E"/>
    <w:rsid w:val="0064709C"/>
    <w:rsid w:val="006519FC"/>
    <w:rsid w:val="006906D9"/>
    <w:rsid w:val="006924AE"/>
    <w:rsid w:val="006A465E"/>
    <w:rsid w:val="006D631E"/>
    <w:rsid w:val="006F366D"/>
    <w:rsid w:val="0070280C"/>
    <w:rsid w:val="00724358"/>
    <w:rsid w:val="00741369"/>
    <w:rsid w:val="00743702"/>
    <w:rsid w:val="007905C2"/>
    <w:rsid w:val="007A13B1"/>
    <w:rsid w:val="007A30F5"/>
    <w:rsid w:val="007A6FED"/>
    <w:rsid w:val="007B7ADE"/>
    <w:rsid w:val="007E6587"/>
    <w:rsid w:val="007E7EC1"/>
    <w:rsid w:val="007F5943"/>
    <w:rsid w:val="00815A31"/>
    <w:rsid w:val="00842719"/>
    <w:rsid w:val="008576E5"/>
    <w:rsid w:val="008B7726"/>
    <w:rsid w:val="008B7B84"/>
    <w:rsid w:val="008F120D"/>
    <w:rsid w:val="008F6D92"/>
    <w:rsid w:val="00901535"/>
    <w:rsid w:val="009A1752"/>
    <w:rsid w:val="009A1B33"/>
    <w:rsid w:val="009B7F37"/>
    <w:rsid w:val="009F3BF6"/>
    <w:rsid w:val="00A072EC"/>
    <w:rsid w:val="00A53FD3"/>
    <w:rsid w:val="00A55778"/>
    <w:rsid w:val="00A7608B"/>
    <w:rsid w:val="00AD1D5D"/>
    <w:rsid w:val="00AD1F5B"/>
    <w:rsid w:val="00AD78F8"/>
    <w:rsid w:val="00AE138D"/>
    <w:rsid w:val="00B24914"/>
    <w:rsid w:val="00B505B5"/>
    <w:rsid w:val="00B61B89"/>
    <w:rsid w:val="00B70F19"/>
    <w:rsid w:val="00B93A7E"/>
    <w:rsid w:val="00BA2DDC"/>
    <w:rsid w:val="00BB0A87"/>
    <w:rsid w:val="00BD7479"/>
    <w:rsid w:val="00BF157B"/>
    <w:rsid w:val="00C00BB4"/>
    <w:rsid w:val="00C06A3D"/>
    <w:rsid w:val="00C144B6"/>
    <w:rsid w:val="00C54DBE"/>
    <w:rsid w:val="00C62A96"/>
    <w:rsid w:val="00C828F9"/>
    <w:rsid w:val="00C85C9C"/>
    <w:rsid w:val="00D15FEE"/>
    <w:rsid w:val="00D31D50"/>
    <w:rsid w:val="00D45E8D"/>
    <w:rsid w:val="00DB385C"/>
    <w:rsid w:val="00DC33CA"/>
    <w:rsid w:val="00DD62F8"/>
    <w:rsid w:val="00DF56FF"/>
    <w:rsid w:val="00E23856"/>
    <w:rsid w:val="00E304EF"/>
    <w:rsid w:val="00E51830"/>
    <w:rsid w:val="00E5698A"/>
    <w:rsid w:val="00E868CE"/>
    <w:rsid w:val="00E922F6"/>
    <w:rsid w:val="00E96023"/>
    <w:rsid w:val="00EC511D"/>
    <w:rsid w:val="00F03434"/>
    <w:rsid w:val="00FD2E46"/>
    <w:rsid w:val="00FE1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BBE2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40BB5"/>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140BB5"/>
    <w:rPr>
      <w:rFonts w:ascii="Tahoma" w:hAnsi="Tahoma"/>
      <w:sz w:val="18"/>
      <w:szCs w:val="18"/>
    </w:rPr>
  </w:style>
  <w:style w:type="paragraph" w:styleId="a5">
    <w:name w:val="footer"/>
    <w:basedOn w:val="a"/>
    <w:link w:val="a6"/>
    <w:uiPriority w:val="99"/>
    <w:unhideWhenUsed/>
    <w:rsid w:val="00140BB5"/>
    <w:pPr>
      <w:tabs>
        <w:tab w:val="center" w:pos="4153"/>
        <w:tab w:val="right" w:pos="8306"/>
      </w:tabs>
    </w:pPr>
    <w:rPr>
      <w:sz w:val="18"/>
      <w:szCs w:val="18"/>
    </w:rPr>
  </w:style>
  <w:style w:type="character" w:customStyle="1" w:styleId="a6">
    <w:name w:val="页脚 字符"/>
    <w:basedOn w:val="a0"/>
    <w:link w:val="a5"/>
    <w:uiPriority w:val="99"/>
    <w:rsid w:val="00140BB5"/>
    <w:rPr>
      <w:rFonts w:ascii="Tahoma" w:hAnsi="Tahoma"/>
      <w:sz w:val="18"/>
      <w:szCs w:val="18"/>
    </w:rPr>
  </w:style>
  <w:style w:type="paragraph" w:styleId="a7">
    <w:name w:val="Normal (Web)"/>
    <w:basedOn w:val="a"/>
    <w:uiPriority w:val="99"/>
    <w:unhideWhenUsed/>
    <w:rsid w:val="00140BB5"/>
    <w:pPr>
      <w:adjustRightInd/>
      <w:snapToGrid/>
      <w:spacing w:after="0"/>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458</TotalTime>
  <Pages>4</Pages>
  <Words>248</Words>
  <Characters>1420</Characters>
  <Application>Microsoft Office Word</Application>
  <DocSecurity>0</DocSecurity>
  <Lines>11</Lines>
  <Paragraphs>3</Paragraphs>
  <ScaleCrop>false</ScaleCrop>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kjc504</dc:creator>
  <cp:keywords/>
  <dc:description/>
  <cp:lastModifiedBy>微软中国</cp:lastModifiedBy>
  <cp:revision>74</cp:revision>
  <dcterms:created xsi:type="dcterms:W3CDTF">2008-09-11T17:20:00Z</dcterms:created>
  <dcterms:modified xsi:type="dcterms:W3CDTF">2021-04-08T01:42:00Z</dcterms:modified>
</cp:coreProperties>
</file>